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C2728" w14:textId="77777777" w:rsidR="004C4DC4" w:rsidRDefault="004C4DC4" w:rsidP="004C4DC4">
      <w:pPr>
        <w:jc w:val="center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27A222" wp14:editId="0F83D230">
                <wp:simplePos x="0" y="0"/>
                <wp:positionH relativeFrom="margin">
                  <wp:align>right</wp:align>
                </wp:positionH>
                <wp:positionV relativeFrom="paragraph">
                  <wp:posOffset>-706524</wp:posOffset>
                </wp:positionV>
                <wp:extent cx="1419860" cy="394393"/>
                <wp:effectExtent l="0" t="0" r="27940" b="2476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860" cy="39439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027AF6" w14:textId="77777777" w:rsidR="004C4DC4" w:rsidRPr="007762AC" w:rsidRDefault="004C4DC4" w:rsidP="004C4DC4">
                            <w:pPr>
                              <w:rPr>
                                <w:rFonts w:ascii="Bookman Old Style" w:hAnsi="Bookman Old Style"/>
                                <w:color w:val="000000" w:themeColor="text1"/>
                              </w:rPr>
                            </w:pPr>
                            <w:r w:rsidRPr="007762AC">
                              <w:rPr>
                                <w:rFonts w:ascii="Bookman Old Style" w:hAnsi="Bookman Old Style"/>
                                <w:color w:val="000000" w:themeColor="text1"/>
                              </w:rPr>
                              <w:t>PENYAMPAIAN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27A222" id="Rectangle: Rounded Corners 1" o:spid="_x0000_s1026" style="position:absolute;left:0;text-align:left;margin-left:60.6pt;margin-top:-55.65pt;width:111.8pt;height:31.0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" filled="f" strokecolor="black [3213]" strokeweight="1pt">
                <v:stroke joinstyle="miter"/>
                <v:textbox>
                  <w:txbxContent>
                    <w:p w14:paraId="73027AF6" w14:textId="77777777" w:rsidR="004C4DC4" w:rsidRPr="007762AC" w:rsidRDefault="004C4DC4" w:rsidP="004C4DC4">
                      <w:pPr>
                        <w:rPr>
                          <w:rFonts w:ascii="Bookman Old Style" w:hAnsi="Bookman Old Style"/>
                          <w:color w:val="000000" w:themeColor="text1"/>
                        </w:rPr>
                      </w:pPr>
                      <w:r w:rsidRPr="007762AC">
                        <w:rPr>
                          <w:rFonts w:ascii="Bookman Old Style" w:hAnsi="Bookman Old Style"/>
                          <w:color w:val="000000" w:themeColor="text1"/>
                        </w:rPr>
                        <w:t>PENYAMPAIAN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Bookman Old Style" w:hAnsi="Bookman Old Style" w:cs="Tahoma"/>
          <w:noProof/>
          <w:lang w:val="en-ID" w:eastAsia="en-ID"/>
        </w:rPr>
        <w:drawing>
          <wp:anchor distT="0" distB="0" distL="114300" distR="114300" simplePos="0" relativeHeight="251659264" behindDoc="0" locked="0" layoutInCell="1" allowOverlap="1" wp14:anchorId="4F233B20" wp14:editId="15A0239A">
            <wp:simplePos x="0" y="0"/>
            <wp:positionH relativeFrom="margin">
              <wp:align>center</wp:align>
            </wp:positionH>
            <wp:positionV relativeFrom="paragraph">
              <wp:posOffset>-696133</wp:posOffset>
            </wp:positionV>
            <wp:extent cx="1106805" cy="1024255"/>
            <wp:effectExtent l="0" t="0" r="0" b="4445"/>
            <wp:wrapNone/>
            <wp:docPr id="3" name="Picture 3" descr="garud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ruda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Tahoma"/>
          <w:lang w:val="id-ID"/>
        </w:rPr>
        <w:t xml:space="preserve"> </w:t>
      </w:r>
    </w:p>
    <w:p w14:paraId="43E6D896" w14:textId="77777777" w:rsidR="004C4DC4" w:rsidRDefault="004C4DC4" w:rsidP="004C4DC4">
      <w:pPr>
        <w:jc w:val="center"/>
        <w:rPr>
          <w:rFonts w:ascii="Bookman Old Style" w:hAnsi="Bookman Old Style" w:cs="Tahoma"/>
          <w:lang w:val="id-ID"/>
        </w:rPr>
      </w:pPr>
    </w:p>
    <w:p w14:paraId="0A0FCF08" w14:textId="77777777" w:rsidR="004C4DC4" w:rsidRPr="00597EB1" w:rsidRDefault="004C4DC4" w:rsidP="004C4DC4">
      <w:pPr>
        <w:autoSpaceDE w:val="0"/>
        <w:autoSpaceDN w:val="0"/>
        <w:adjustRightInd w:val="0"/>
        <w:jc w:val="center"/>
        <w:rPr>
          <w:rFonts w:ascii="Bookman Old Style" w:hAnsi="Bookman Old Style" w:cs="Tahoma"/>
          <w:sz w:val="28"/>
          <w:szCs w:val="28"/>
        </w:rPr>
      </w:pPr>
      <w:r>
        <w:rPr>
          <w:rFonts w:ascii="Bookman Old Style" w:hAnsi="Bookman Old Style" w:cs="Tahoma"/>
          <w:sz w:val="28"/>
          <w:szCs w:val="28"/>
        </w:rPr>
        <w:t>WALI KOTA</w:t>
      </w:r>
      <w:r w:rsidRPr="00597EB1">
        <w:rPr>
          <w:rFonts w:ascii="Bookman Old Style" w:hAnsi="Bookman Old Style" w:cs="Tahoma"/>
          <w:sz w:val="28"/>
          <w:szCs w:val="28"/>
        </w:rPr>
        <w:t xml:space="preserve"> SALATIGA</w:t>
      </w:r>
    </w:p>
    <w:p w14:paraId="1B8625E6" w14:textId="77777777" w:rsidR="004C4DC4" w:rsidRPr="00F320DA" w:rsidRDefault="004C4DC4" w:rsidP="004C4DC4">
      <w:pPr>
        <w:autoSpaceDE w:val="0"/>
        <w:autoSpaceDN w:val="0"/>
        <w:adjustRightInd w:val="0"/>
        <w:jc w:val="center"/>
        <w:rPr>
          <w:rFonts w:ascii="Bookman Old Style" w:hAnsi="Bookman Old Style" w:cs="Tahoma"/>
          <w:lang w:val="id-ID"/>
        </w:rPr>
      </w:pPr>
      <w:r w:rsidRPr="00597EB1">
        <w:rPr>
          <w:rFonts w:ascii="Bookman Old Style" w:hAnsi="Bookman Old Style" w:cs="Tahoma"/>
          <w:sz w:val="28"/>
          <w:szCs w:val="28"/>
          <w:lang w:val="id-ID"/>
        </w:rPr>
        <w:t>PROVINSI JAWA TENGAH</w:t>
      </w:r>
    </w:p>
    <w:p w14:paraId="0468A0AE" w14:textId="77777777" w:rsidR="004C4DC4" w:rsidRDefault="004C4DC4" w:rsidP="004C4DC4">
      <w:pPr>
        <w:autoSpaceDE w:val="0"/>
        <w:autoSpaceDN w:val="0"/>
        <w:adjustRightInd w:val="0"/>
        <w:jc w:val="center"/>
        <w:rPr>
          <w:rFonts w:ascii="Bookman Old Style" w:hAnsi="Bookman Old Style" w:cs="Tahoma"/>
          <w:lang w:val="id-ID"/>
        </w:rPr>
      </w:pPr>
    </w:p>
    <w:p w14:paraId="3CE8E88F" w14:textId="77777777" w:rsidR="004C4DC4" w:rsidRPr="00F320DA" w:rsidRDefault="004C4DC4" w:rsidP="004C4DC4">
      <w:pPr>
        <w:autoSpaceDE w:val="0"/>
        <w:autoSpaceDN w:val="0"/>
        <w:adjustRightInd w:val="0"/>
        <w:jc w:val="center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</w:rPr>
        <w:t xml:space="preserve">RANCANGAN </w:t>
      </w:r>
      <w:r w:rsidRPr="00F320DA">
        <w:rPr>
          <w:rFonts w:ascii="Bookman Old Style" w:hAnsi="Bookman Old Style" w:cs="Tahoma"/>
          <w:lang w:val="id-ID"/>
        </w:rPr>
        <w:t xml:space="preserve">PERATURAN </w:t>
      </w:r>
      <w:r>
        <w:rPr>
          <w:rFonts w:ascii="Bookman Old Style" w:hAnsi="Bookman Old Style" w:cs="Tahoma"/>
          <w:lang w:val="id-ID"/>
        </w:rPr>
        <w:t>DAERAH</w:t>
      </w:r>
      <w:r w:rsidRPr="00F320DA">
        <w:rPr>
          <w:rFonts w:ascii="Bookman Old Style" w:hAnsi="Bookman Old Style" w:cs="Tahoma"/>
          <w:lang w:val="id-ID"/>
        </w:rPr>
        <w:t xml:space="preserve"> KOTA </w:t>
      </w:r>
      <w:r>
        <w:rPr>
          <w:rFonts w:ascii="Bookman Old Style" w:hAnsi="Bookman Old Style" w:cs="Tahoma"/>
          <w:lang w:val="id-ID"/>
        </w:rPr>
        <w:t>SALATIGA</w:t>
      </w:r>
    </w:p>
    <w:p w14:paraId="4E2E9C60" w14:textId="77777777" w:rsidR="004C4DC4" w:rsidRPr="007A7C79" w:rsidRDefault="004C4DC4" w:rsidP="004C4DC4">
      <w:pPr>
        <w:autoSpaceDE w:val="0"/>
        <w:autoSpaceDN w:val="0"/>
        <w:adjustRightInd w:val="0"/>
        <w:rPr>
          <w:rFonts w:ascii="Bookman Old Style" w:hAnsi="Bookman Old Style" w:cs="Tahoma"/>
        </w:rPr>
      </w:pPr>
      <w:r w:rsidRPr="00F320DA">
        <w:rPr>
          <w:rFonts w:ascii="Bookman Old Style" w:hAnsi="Bookman Old Style" w:cs="Tahoma"/>
          <w:lang w:val="id-ID"/>
        </w:rPr>
        <w:t xml:space="preserve">                                        </w:t>
      </w:r>
      <w:r>
        <w:rPr>
          <w:rFonts w:ascii="Bookman Old Style" w:hAnsi="Bookman Old Style" w:cs="Tahoma"/>
        </w:rPr>
        <w:t xml:space="preserve">   </w:t>
      </w:r>
      <w:r w:rsidRPr="00F320DA">
        <w:rPr>
          <w:rFonts w:ascii="Bookman Old Style" w:hAnsi="Bookman Old Style" w:cs="Tahoma"/>
          <w:lang w:val="id-ID"/>
        </w:rPr>
        <w:t xml:space="preserve"> NOMOR</w:t>
      </w:r>
      <w:r>
        <w:rPr>
          <w:rFonts w:ascii="Bookman Old Style" w:hAnsi="Bookman Old Style" w:cs="Tahoma"/>
        </w:rPr>
        <w:t xml:space="preserve"> … TAHUN …</w:t>
      </w:r>
    </w:p>
    <w:p w14:paraId="6D31F453" w14:textId="77777777" w:rsidR="004C4DC4" w:rsidRDefault="004C4DC4" w:rsidP="004C4DC4">
      <w:pPr>
        <w:autoSpaceDE w:val="0"/>
        <w:autoSpaceDN w:val="0"/>
        <w:adjustRightInd w:val="0"/>
        <w:jc w:val="center"/>
        <w:rPr>
          <w:rFonts w:ascii="Bookman Old Style" w:hAnsi="Bookman Old Style" w:cs="Tahoma"/>
          <w:lang w:val="id-ID"/>
        </w:rPr>
      </w:pPr>
    </w:p>
    <w:p w14:paraId="3077121C" w14:textId="77777777" w:rsidR="004C4DC4" w:rsidRDefault="004C4DC4" w:rsidP="004C4DC4">
      <w:pPr>
        <w:autoSpaceDE w:val="0"/>
        <w:autoSpaceDN w:val="0"/>
        <w:adjustRightInd w:val="0"/>
        <w:jc w:val="center"/>
        <w:rPr>
          <w:rFonts w:ascii="Bookman Old Style" w:hAnsi="Bookman Old Style" w:cs="Tahoma"/>
          <w:lang w:val="id-ID"/>
        </w:rPr>
      </w:pPr>
      <w:r w:rsidRPr="00F320DA">
        <w:rPr>
          <w:rFonts w:ascii="Bookman Old Style" w:hAnsi="Bookman Old Style" w:cs="Tahoma"/>
          <w:lang w:val="id-ID"/>
        </w:rPr>
        <w:t>TENTANG</w:t>
      </w:r>
    </w:p>
    <w:p w14:paraId="62FE7CAF" w14:textId="77777777" w:rsidR="004C4DC4" w:rsidRPr="00F320DA" w:rsidRDefault="004C4DC4" w:rsidP="004C4DC4">
      <w:pPr>
        <w:autoSpaceDE w:val="0"/>
        <w:autoSpaceDN w:val="0"/>
        <w:adjustRightInd w:val="0"/>
        <w:jc w:val="center"/>
        <w:rPr>
          <w:rFonts w:ascii="Bookman Old Style" w:hAnsi="Bookman Old Style" w:cs="Tahoma"/>
          <w:lang w:val="id-ID"/>
        </w:rPr>
      </w:pPr>
      <w:r w:rsidRPr="00F320DA">
        <w:rPr>
          <w:rFonts w:ascii="Bookman Old Style" w:hAnsi="Bookman Old Style" w:cs="Tahoma"/>
          <w:lang w:val="id-ID"/>
        </w:rPr>
        <w:t xml:space="preserve">RENCANA PEMBANGUNAN JANGKA MENENGAH </w:t>
      </w:r>
      <w:r>
        <w:rPr>
          <w:rFonts w:ascii="Bookman Old Style" w:hAnsi="Bookman Old Style" w:cs="Tahoma"/>
          <w:lang w:val="id-ID"/>
        </w:rPr>
        <w:t xml:space="preserve">DAERAH </w:t>
      </w:r>
      <w:r w:rsidRPr="00F320DA">
        <w:rPr>
          <w:rFonts w:ascii="Bookman Old Style" w:hAnsi="Bookman Old Style" w:cs="Tahoma"/>
          <w:lang w:val="id-ID"/>
        </w:rPr>
        <w:t xml:space="preserve">TAHUN </w:t>
      </w:r>
      <w:r>
        <w:rPr>
          <w:rFonts w:ascii="Bookman Old Style" w:hAnsi="Bookman Old Style" w:cs="Tahoma"/>
          <w:lang w:val="id-ID"/>
        </w:rPr>
        <w:t>2025-2029</w:t>
      </w:r>
    </w:p>
    <w:p w14:paraId="58022E79" w14:textId="77777777" w:rsidR="004C4DC4" w:rsidRPr="00F320DA" w:rsidRDefault="004C4DC4" w:rsidP="004C4DC4">
      <w:pPr>
        <w:jc w:val="center"/>
        <w:rPr>
          <w:rFonts w:ascii="Bookman Old Style" w:hAnsi="Bookman Old Style" w:cs="Tahoma"/>
          <w:lang w:val="id-ID"/>
        </w:rPr>
      </w:pPr>
    </w:p>
    <w:p w14:paraId="66BDBD2F" w14:textId="77777777" w:rsidR="004C4DC4" w:rsidRPr="00F320DA" w:rsidRDefault="004C4DC4" w:rsidP="004C4DC4">
      <w:pPr>
        <w:jc w:val="center"/>
        <w:rPr>
          <w:rFonts w:ascii="Bookman Old Style" w:hAnsi="Bookman Old Style" w:cs="Tahoma"/>
          <w:lang w:val="id-ID"/>
        </w:rPr>
      </w:pPr>
      <w:r w:rsidRPr="00F320DA">
        <w:rPr>
          <w:rFonts w:ascii="Bookman Old Style" w:hAnsi="Bookman Old Style" w:cs="Tahoma"/>
          <w:lang w:val="id-ID"/>
        </w:rPr>
        <w:t>DENGAN RAHMAT TUHAN YANG MAHA ESA</w:t>
      </w:r>
    </w:p>
    <w:p w14:paraId="180F9D20" w14:textId="77777777" w:rsidR="004C4DC4" w:rsidRDefault="004C4DC4" w:rsidP="004C4DC4">
      <w:pPr>
        <w:jc w:val="center"/>
        <w:rPr>
          <w:rFonts w:ascii="Bookman Old Style" w:hAnsi="Bookman Old Style" w:cs="Tahoma"/>
          <w:lang w:val="id-ID"/>
        </w:rPr>
      </w:pPr>
    </w:p>
    <w:p w14:paraId="2A0BA16E" w14:textId="77777777" w:rsidR="004C4DC4" w:rsidRPr="00F320DA" w:rsidRDefault="004C4DC4" w:rsidP="004C4DC4">
      <w:pPr>
        <w:jc w:val="center"/>
        <w:rPr>
          <w:rFonts w:ascii="Bookman Old Style" w:hAnsi="Bookman Old Style" w:cs="Tahoma"/>
          <w:lang w:val="id-ID"/>
        </w:rPr>
      </w:pPr>
      <w:r w:rsidRPr="00F320DA">
        <w:rPr>
          <w:rFonts w:ascii="Bookman Old Style" w:hAnsi="Bookman Old Style" w:cs="Tahoma"/>
        </w:rPr>
        <w:t>WALI</w:t>
      </w:r>
      <w:r>
        <w:rPr>
          <w:rFonts w:ascii="Bookman Old Style" w:hAnsi="Bookman Old Style" w:cs="Tahoma"/>
        </w:rPr>
        <w:t xml:space="preserve"> </w:t>
      </w:r>
      <w:r w:rsidRPr="00F320DA">
        <w:rPr>
          <w:rFonts w:ascii="Bookman Old Style" w:hAnsi="Bookman Old Style" w:cs="Tahoma"/>
        </w:rPr>
        <w:t xml:space="preserve">KOTA </w:t>
      </w:r>
      <w:r>
        <w:rPr>
          <w:rFonts w:ascii="Bookman Old Style" w:hAnsi="Bookman Old Style" w:cs="Tahoma"/>
        </w:rPr>
        <w:t>SALATIGA</w:t>
      </w:r>
      <w:r w:rsidRPr="00F320DA">
        <w:rPr>
          <w:rFonts w:ascii="Bookman Old Style" w:hAnsi="Bookman Old Style" w:cs="Tahoma"/>
          <w:lang w:val="id-ID"/>
        </w:rPr>
        <w:t>,</w:t>
      </w:r>
    </w:p>
    <w:p w14:paraId="1B3CB368" w14:textId="77777777" w:rsidR="004C4DC4" w:rsidRDefault="004C4DC4" w:rsidP="004C4DC4">
      <w:pPr>
        <w:jc w:val="center"/>
        <w:rPr>
          <w:rFonts w:ascii="Bookman Old Style" w:hAnsi="Bookman Old Style" w:cs="Tahoma"/>
          <w:lang w:val="id-ID"/>
        </w:rPr>
      </w:pPr>
    </w:p>
    <w:p w14:paraId="02BB6A56" w14:textId="77777777" w:rsidR="004C4DC4" w:rsidRPr="00217E82" w:rsidRDefault="004C4DC4" w:rsidP="004C4DC4">
      <w:pPr>
        <w:tabs>
          <w:tab w:val="left" w:pos="1701"/>
          <w:tab w:val="left" w:pos="1985"/>
          <w:tab w:val="left" w:pos="2410"/>
        </w:tabs>
        <w:ind w:left="2410" w:hanging="2410"/>
        <w:contextualSpacing/>
        <w:jc w:val="both"/>
        <w:rPr>
          <w:rFonts w:ascii="Bookman Old Style" w:hAnsi="Bookman Old Style" w:cs="Tahoma"/>
          <w:noProof/>
          <w:color w:val="000000"/>
          <w:lang w:val="id-ID" w:eastAsia="en-ID"/>
        </w:rPr>
      </w:pPr>
      <w:r w:rsidRPr="00F320DA">
        <w:rPr>
          <w:rFonts w:ascii="Bookman Old Style" w:hAnsi="Bookman Old Style" w:cs="Tahoma"/>
          <w:lang w:val="id-ID"/>
        </w:rPr>
        <w:t>Menimbang</w:t>
      </w:r>
      <w:r>
        <w:rPr>
          <w:rFonts w:ascii="Bookman Old Style" w:hAnsi="Bookman Old Style" w:cs="Tahoma"/>
          <w:lang w:val="id-ID"/>
        </w:rPr>
        <w:tab/>
        <w:t>:</w:t>
      </w:r>
      <w:r>
        <w:rPr>
          <w:rFonts w:ascii="Bookman Old Style" w:hAnsi="Bookman Old Style" w:cs="Tahoma"/>
          <w:lang w:val="id-ID"/>
        </w:rPr>
        <w:tab/>
        <w:t xml:space="preserve">a. </w:t>
      </w:r>
      <w:r w:rsidRPr="00217E82">
        <w:rPr>
          <w:rFonts w:ascii="Bookman Old Style" w:hAnsi="Bookman Old Style" w:cs="Tahoma"/>
          <w:noProof/>
          <w:color w:val="000000"/>
          <w:lang w:val="id-ID" w:eastAsia="en-ID"/>
        </w:rPr>
        <w:t xml:space="preserve">bahwa untuk memberikan arah dan tujuan dalam mewujudkan cita-cita dan tujuan Kota Salatiga sesuai dengan visi, misi, arah kebijakan nasional dan Provinsi Jawa Tengah </w:t>
      </w:r>
      <w:r w:rsidRPr="009A0B16">
        <w:rPr>
          <w:rFonts w:ascii="Bookman Old Style" w:hAnsi="Bookman Old Style" w:cs="Tahoma"/>
          <w:noProof/>
          <w:lang w:val="id-ID" w:eastAsia="en-ID"/>
        </w:rPr>
        <w:t xml:space="preserve">berpedoman pada </w:t>
      </w:r>
      <w:r w:rsidRPr="009A0B16">
        <w:rPr>
          <w:rFonts w:ascii="Bookman Old Style" w:hAnsi="Bookman Old Style"/>
          <w:noProof/>
          <w:lang w:val="id-ID" w:eastAsia="en-ID"/>
        </w:rPr>
        <w:t>Pembukaan Undang-Undang Dasar Negara Republik Indonesia Tahun 1945 dengan berlandaskan pada nilai-nilai Pancasila</w:t>
      </w:r>
      <w:r w:rsidRPr="00217E82">
        <w:rPr>
          <w:rFonts w:ascii="Bookman Old Style" w:hAnsi="Bookman Old Style" w:cs="Tahoma"/>
          <w:noProof/>
          <w:color w:val="000000"/>
          <w:lang w:val="id-ID" w:eastAsia="en-ID"/>
        </w:rPr>
        <w:t xml:space="preserve">, perlu disusun Rencana Pembangunan Jangka </w:t>
      </w:r>
      <w:r>
        <w:rPr>
          <w:rFonts w:ascii="Bookman Old Style" w:hAnsi="Bookman Old Style" w:cs="Tahoma"/>
          <w:noProof/>
          <w:color w:val="000000"/>
          <w:lang w:val="id-ID" w:eastAsia="en-ID"/>
        </w:rPr>
        <w:t>Menengah</w:t>
      </w:r>
      <w:r w:rsidRPr="00217E82">
        <w:rPr>
          <w:rFonts w:ascii="Bookman Old Style" w:hAnsi="Bookman Old Style" w:cs="Tahoma"/>
          <w:noProof/>
          <w:color w:val="000000"/>
          <w:lang w:val="id-ID" w:eastAsia="en-ID"/>
        </w:rPr>
        <w:t xml:space="preserve"> </w:t>
      </w:r>
      <w:r>
        <w:rPr>
          <w:rFonts w:ascii="Bookman Old Style" w:hAnsi="Bookman Old Style" w:cs="Tahoma"/>
          <w:noProof/>
          <w:color w:val="000000"/>
          <w:lang w:val="id-ID" w:eastAsia="en-ID"/>
        </w:rPr>
        <w:t>Daerah</w:t>
      </w:r>
      <w:r w:rsidRPr="00217E82">
        <w:rPr>
          <w:rFonts w:ascii="Bookman Old Style" w:hAnsi="Bookman Old Style" w:cs="Tahoma"/>
          <w:noProof/>
          <w:color w:val="000000"/>
          <w:lang w:val="id-ID" w:eastAsia="en-ID"/>
        </w:rPr>
        <w:t xml:space="preserve"> kurun waktu </w:t>
      </w:r>
      <w:r>
        <w:rPr>
          <w:rFonts w:ascii="Bookman Old Style" w:hAnsi="Bookman Old Style" w:cs="Tahoma"/>
          <w:noProof/>
          <w:color w:val="000000"/>
          <w:lang w:val="id-ID" w:eastAsia="en-ID"/>
        </w:rPr>
        <w:t>5</w:t>
      </w:r>
      <w:r w:rsidRPr="00217E82">
        <w:rPr>
          <w:rFonts w:ascii="Bookman Old Style" w:hAnsi="Bookman Old Style" w:cs="Tahoma"/>
          <w:noProof/>
          <w:color w:val="000000"/>
          <w:lang w:val="id-ID" w:eastAsia="en-ID"/>
        </w:rPr>
        <w:t xml:space="preserve"> (</w:t>
      </w:r>
      <w:r>
        <w:rPr>
          <w:rFonts w:ascii="Bookman Old Style" w:hAnsi="Bookman Old Style" w:cs="Tahoma"/>
          <w:noProof/>
          <w:color w:val="000000"/>
          <w:lang w:val="id-ID" w:eastAsia="en-ID"/>
        </w:rPr>
        <w:t>lima</w:t>
      </w:r>
      <w:r w:rsidRPr="00217E82">
        <w:rPr>
          <w:rFonts w:ascii="Bookman Old Style" w:hAnsi="Bookman Old Style" w:cs="Tahoma"/>
          <w:noProof/>
          <w:color w:val="000000"/>
          <w:lang w:val="id-ID" w:eastAsia="en-ID"/>
        </w:rPr>
        <w:t>) tahun mendatang;</w:t>
      </w:r>
    </w:p>
    <w:p w14:paraId="6AEB18A4" w14:textId="77777777" w:rsidR="004C4DC4" w:rsidRDefault="004C4DC4" w:rsidP="004C4DC4">
      <w:pPr>
        <w:numPr>
          <w:ilvl w:val="0"/>
          <w:numId w:val="11"/>
        </w:numPr>
        <w:ind w:left="2410" w:hanging="425"/>
        <w:contextualSpacing/>
        <w:jc w:val="both"/>
        <w:rPr>
          <w:rFonts w:ascii="Bookman Old Style" w:hAnsi="Bookman Old Style" w:cs="Tahoma"/>
          <w:noProof/>
          <w:color w:val="000000"/>
          <w:lang w:val="id-ID" w:eastAsia="en-ID"/>
        </w:rPr>
      </w:pPr>
      <w:r w:rsidRPr="00217E82">
        <w:rPr>
          <w:rFonts w:ascii="Bookman Old Style" w:hAnsi="Bookman Old Style" w:cs="Tahoma"/>
          <w:noProof/>
          <w:color w:val="000000"/>
          <w:lang w:val="id-ID" w:eastAsia="en-ID"/>
        </w:rPr>
        <w:t xml:space="preserve">bahwa Rencana Pembangunan Jangka </w:t>
      </w:r>
      <w:r>
        <w:rPr>
          <w:rFonts w:ascii="Bookman Old Style" w:hAnsi="Bookman Old Style" w:cs="Tahoma"/>
          <w:noProof/>
          <w:color w:val="000000"/>
          <w:lang w:val="id-ID" w:eastAsia="en-ID"/>
        </w:rPr>
        <w:t>Menengah Daerah</w:t>
      </w:r>
      <w:r w:rsidRPr="00217E82">
        <w:rPr>
          <w:rFonts w:ascii="Bookman Old Style" w:hAnsi="Bookman Old Style" w:cs="Tahoma"/>
          <w:noProof/>
          <w:color w:val="000000"/>
          <w:lang w:val="id-ID" w:eastAsia="en-ID"/>
        </w:rPr>
        <w:t xml:space="preserve"> sebagaimana dimaksud pada huruf a dimaksudkan untuk memberikan arah pembangunan </w:t>
      </w:r>
      <w:r>
        <w:rPr>
          <w:rFonts w:ascii="Bookman Old Style" w:hAnsi="Bookman Old Style" w:cs="Tahoma"/>
          <w:noProof/>
          <w:color w:val="000000"/>
          <w:lang w:val="id-ID" w:eastAsia="en-ID"/>
        </w:rPr>
        <w:t>daerah</w:t>
      </w:r>
      <w:r w:rsidRPr="00217E82">
        <w:rPr>
          <w:rFonts w:ascii="Bookman Old Style" w:hAnsi="Bookman Old Style" w:cs="Tahoma"/>
          <w:noProof/>
          <w:color w:val="000000"/>
          <w:lang w:val="id-ID" w:eastAsia="en-ID"/>
        </w:rPr>
        <w:t xml:space="preserve"> sehingga dapat dilaksanakan secara sinergi dan selaras yang didukung dengan kondisi wilayah dan masyarakat Kota Salatiga sesuai dengan visi dan misi </w:t>
      </w:r>
      <w:r>
        <w:rPr>
          <w:rFonts w:ascii="Bookman Old Style" w:hAnsi="Bookman Old Style" w:cs="Tahoma"/>
          <w:noProof/>
          <w:color w:val="000000"/>
          <w:lang w:val="id-ID" w:eastAsia="en-ID"/>
        </w:rPr>
        <w:t>Kepala Daerah</w:t>
      </w:r>
      <w:r w:rsidRPr="00217E82">
        <w:rPr>
          <w:rFonts w:ascii="Bookman Old Style" w:hAnsi="Bookman Old Style" w:cs="Tahoma"/>
          <w:noProof/>
          <w:color w:val="000000"/>
          <w:lang w:val="id-ID" w:eastAsia="en-ID"/>
        </w:rPr>
        <w:t xml:space="preserve"> Kota Salatiga;</w:t>
      </w:r>
    </w:p>
    <w:p w14:paraId="581D3CA5" w14:textId="77777777" w:rsidR="004C4DC4" w:rsidRPr="004C4DC4" w:rsidRDefault="004C4DC4" w:rsidP="004C4DC4">
      <w:pPr>
        <w:numPr>
          <w:ilvl w:val="0"/>
          <w:numId w:val="11"/>
        </w:numPr>
        <w:ind w:left="2410" w:hanging="425"/>
        <w:contextualSpacing/>
        <w:jc w:val="both"/>
        <w:rPr>
          <w:rFonts w:ascii="Bookman Old Style" w:hAnsi="Bookman Old Style" w:cs="Tahoma"/>
          <w:noProof/>
          <w:color w:val="000000"/>
          <w:lang w:val="id-ID" w:eastAsia="en-ID"/>
        </w:rPr>
      </w:pPr>
      <w:proofErr w:type="spellStart"/>
      <w:r w:rsidRPr="004C4DC4">
        <w:rPr>
          <w:rStyle w:val="cf01"/>
          <w:rFonts w:ascii="Bookman Old Style" w:hAnsi="Bookman Old Style"/>
          <w:sz w:val="24"/>
          <w:szCs w:val="24"/>
        </w:rPr>
        <w:t>bahwa</w:t>
      </w:r>
      <w:proofErr w:type="spellEnd"/>
      <w:r w:rsidRPr="004C4DC4">
        <w:rPr>
          <w:rStyle w:val="cf01"/>
          <w:rFonts w:ascii="Bookman Old Style" w:hAnsi="Bookman Old Style"/>
          <w:sz w:val="24"/>
          <w:szCs w:val="24"/>
        </w:rPr>
        <w:t xml:space="preserve"> </w:t>
      </w:r>
      <w:proofErr w:type="spellStart"/>
      <w:r w:rsidRPr="004C4DC4">
        <w:rPr>
          <w:rStyle w:val="cf01"/>
          <w:rFonts w:ascii="Bookman Old Style" w:hAnsi="Bookman Old Style"/>
          <w:sz w:val="24"/>
          <w:szCs w:val="24"/>
        </w:rPr>
        <w:t>untuk</w:t>
      </w:r>
      <w:proofErr w:type="spellEnd"/>
      <w:r w:rsidRPr="004C4DC4">
        <w:rPr>
          <w:rStyle w:val="cf01"/>
          <w:rFonts w:ascii="Bookman Old Style" w:hAnsi="Bookman Old Style"/>
          <w:sz w:val="24"/>
          <w:szCs w:val="24"/>
        </w:rPr>
        <w:t xml:space="preserve"> </w:t>
      </w:r>
      <w:proofErr w:type="spellStart"/>
      <w:r w:rsidRPr="004C4DC4">
        <w:rPr>
          <w:rStyle w:val="cf01"/>
          <w:rFonts w:ascii="Bookman Old Style" w:hAnsi="Bookman Old Style"/>
          <w:sz w:val="24"/>
          <w:szCs w:val="24"/>
        </w:rPr>
        <w:t>memberikan</w:t>
      </w:r>
      <w:proofErr w:type="spellEnd"/>
      <w:r w:rsidRPr="004C4DC4">
        <w:rPr>
          <w:rStyle w:val="cf01"/>
          <w:rFonts w:ascii="Bookman Old Style" w:hAnsi="Bookman Old Style"/>
          <w:sz w:val="24"/>
          <w:szCs w:val="24"/>
        </w:rPr>
        <w:t xml:space="preserve"> </w:t>
      </w:r>
      <w:proofErr w:type="spellStart"/>
      <w:r w:rsidRPr="004C4DC4">
        <w:rPr>
          <w:rStyle w:val="cf01"/>
          <w:rFonts w:ascii="Bookman Old Style" w:hAnsi="Bookman Old Style"/>
          <w:sz w:val="24"/>
          <w:szCs w:val="24"/>
        </w:rPr>
        <w:t>arah</w:t>
      </w:r>
      <w:proofErr w:type="spellEnd"/>
      <w:r w:rsidRPr="004C4DC4">
        <w:rPr>
          <w:rStyle w:val="cf01"/>
          <w:rFonts w:ascii="Bookman Old Style" w:hAnsi="Bookman Old Style"/>
          <w:sz w:val="24"/>
          <w:szCs w:val="24"/>
        </w:rPr>
        <w:t xml:space="preserve">, </w:t>
      </w:r>
      <w:proofErr w:type="spellStart"/>
      <w:r w:rsidRPr="004C4DC4">
        <w:rPr>
          <w:rStyle w:val="cf01"/>
          <w:rFonts w:ascii="Bookman Old Style" w:hAnsi="Bookman Old Style"/>
          <w:sz w:val="24"/>
          <w:szCs w:val="24"/>
        </w:rPr>
        <w:t>landasan</w:t>
      </w:r>
      <w:proofErr w:type="spellEnd"/>
      <w:r w:rsidRPr="004C4DC4">
        <w:rPr>
          <w:rStyle w:val="cf01"/>
          <w:rFonts w:ascii="Bookman Old Style" w:hAnsi="Bookman Old Style"/>
          <w:sz w:val="24"/>
          <w:szCs w:val="24"/>
        </w:rPr>
        <w:t xml:space="preserve"> dan </w:t>
      </w:r>
      <w:proofErr w:type="spellStart"/>
      <w:r w:rsidRPr="004C4DC4">
        <w:rPr>
          <w:rStyle w:val="cf01"/>
          <w:rFonts w:ascii="Bookman Old Style" w:hAnsi="Bookman Old Style"/>
          <w:sz w:val="24"/>
          <w:szCs w:val="24"/>
        </w:rPr>
        <w:t>kepastian</w:t>
      </w:r>
      <w:proofErr w:type="spellEnd"/>
      <w:r w:rsidRPr="004C4DC4">
        <w:rPr>
          <w:rStyle w:val="cf01"/>
          <w:rFonts w:ascii="Bookman Old Style" w:hAnsi="Bookman Old Style"/>
          <w:sz w:val="24"/>
          <w:szCs w:val="24"/>
        </w:rPr>
        <w:t xml:space="preserve"> </w:t>
      </w:r>
      <w:proofErr w:type="spellStart"/>
      <w:r w:rsidRPr="004C4DC4">
        <w:rPr>
          <w:rStyle w:val="cf01"/>
          <w:rFonts w:ascii="Bookman Old Style" w:hAnsi="Bookman Old Style"/>
          <w:sz w:val="24"/>
          <w:szCs w:val="24"/>
        </w:rPr>
        <w:t>hukum</w:t>
      </w:r>
      <w:proofErr w:type="spellEnd"/>
      <w:r w:rsidRPr="004C4DC4">
        <w:rPr>
          <w:rStyle w:val="cf01"/>
          <w:rFonts w:ascii="Bookman Old Style" w:hAnsi="Bookman Old Style"/>
          <w:sz w:val="24"/>
          <w:szCs w:val="24"/>
        </w:rPr>
        <w:t xml:space="preserve"> </w:t>
      </w:r>
      <w:proofErr w:type="spellStart"/>
      <w:r w:rsidRPr="004C4DC4">
        <w:rPr>
          <w:rStyle w:val="cf01"/>
          <w:rFonts w:ascii="Bookman Old Style" w:hAnsi="Bookman Old Style"/>
          <w:sz w:val="24"/>
          <w:szCs w:val="24"/>
        </w:rPr>
        <w:t>kepada</w:t>
      </w:r>
      <w:proofErr w:type="spellEnd"/>
      <w:r w:rsidRPr="004C4DC4">
        <w:rPr>
          <w:rStyle w:val="cf01"/>
          <w:rFonts w:ascii="Bookman Old Style" w:hAnsi="Bookman Old Style"/>
          <w:sz w:val="24"/>
          <w:szCs w:val="24"/>
        </w:rPr>
        <w:t xml:space="preserve"> </w:t>
      </w:r>
      <w:proofErr w:type="spellStart"/>
      <w:r w:rsidRPr="004C4DC4">
        <w:rPr>
          <w:rStyle w:val="cf01"/>
          <w:rFonts w:ascii="Bookman Old Style" w:hAnsi="Bookman Old Style"/>
          <w:sz w:val="24"/>
          <w:szCs w:val="24"/>
        </w:rPr>
        <w:t>semua</w:t>
      </w:r>
      <w:proofErr w:type="spellEnd"/>
      <w:r w:rsidRPr="004C4DC4">
        <w:rPr>
          <w:rStyle w:val="cf01"/>
          <w:rFonts w:ascii="Bookman Old Style" w:hAnsi="Bookman Old Style"/>
          <w:sz w:val="24"/>
          <w:szCs w:val="24"/>
        </w:rPr>
        <w:t xml:space="preserve"> </w:t>
      </w:r>
      <w:proofErr w:type="spellStart"/>
      <w:r w:rsidRPr="004C4DC4">
        <w:rPr>
          <w:rStyle w:val="cf01"/>
          <w:rFonts w:ascii="Bookman Old Style" w:hAnsi="Bookman Old Style"/>
          <w:sz w:val="24"/>
          <w:szCs w:val="24"/>
        </w:rPr>
        <w:t>pihak</w:t>
      </w:r>
      <w:proofErr w:type="spellEnd"/>
      <w:r w:rsidRPr="004C4DC4">
        <w:rPr>
          <w:rStyle w:val="cf01"/>
          <w:rFonts w:ascii="Bookman Old Style" w:hAnsi="Bookman Old Style"/>
          <w:sz w:val="24"/>
          <w:szCs w:val="24"/>
        </w:rPr>
        <w:t xml:space="preserve"> yang </w:t>
      </w:r>
      <w:proofErr w:type="spellStart"/>
      <w:r w:rsidRPr="004C4DC4">
        <w:rPr>
          <w:rStyle w:val="cf01"/>
          <w:rFonts w:ascii="Bookman Old Style" w:hAnsi="Bookman Old Style"/>
          <w:sz w:val="24"/>
          <w:szCs w:val="24"/>
        </w:rPr>
        <w:t>terlibat</w:t>
      </w:r>
      <w:proofErr w:type="spellEnd"/>
      <w:r w:rsidRPr="004C4DC4">
        <w:rPr>
          <w:rStyle w:val="cf01"/>
          <w:rFonts w:ascii="Bookman Old Style" w:hAnsi="Bookman Old Style"/>
          <w:sz w:val="24"/>
          <w:szCs w:val="24"/>
        </w:rPr>
        <w:t xml:space="preserve"> </w:t>
      </w:r>
      <w:proofErr w:type="spellStart"/>
      <w:r w:rsidRPr="004C4DC4">
        <w:rPr>
          <w:rStyle w:val="cf01"/>
          <w:rFonts w:ascii="Bookman Old Style" w:hAnsi="Bookman Old Style"/>
          <w:sz w:val="24"/>
          <w:szCs w:val="24"/>
        </w:rPr>
        <w:t>dalam</w:t>
      </w:r>
      <w:proofErr w:type="spellEnd"/>
      <w:r w:rsidRPr="004C4DC4">
        <w:rPr>
          <w:rStyle w:val="cf01"/>
          <w:rFonts w:ascii="Bookman Old Style" w:hAnsi="Bookman Old Style"/>
          <w:sz w:val="24"/>
          <w:szCs w:val="24"/>
        </w:rPr>
        <w:t xml:space="preserve"> </w:t>
      </w:r>
      <w:proofErr w:type="spellStart"/>
      <w:r w:rsidRPr="004C4DC4">
        <w:rPr>
          <w:rStyle w:val="cf01"/>
          <w:rFonts w:ascii="Bookman Old Style" w:hAnsi="Bookman Old Style"/>
          <w:sz w:val="24"/>
          <w:szCs w:val="24"/>
        </w:rPr>
        <w:t>rencana</w:t>
      </w:r>
      <w:proofErr w:type="spellEnd"/>
      <w:r w:rsidRPr="004C4DC4">
        <w:rPr>
          <w:rStyle w:val="cf01"/>
          <w:rFonts w:ascii="Bookman Old Style" w:hAnsi="Bookman Old Style"/>
          <w:sz w:val="24"/>
          <w:szCs w:val="24"/>
        </w:rPr>
        <w:t xml:space="preserve"> </w:t>
      </w:r>
      <w:proofErr w:type="spellStart"/>
      <w:r w:rsidRPr="004C4DC4">
        <w:rPr>
          <w:rStyle w:val="cf01"/>
          <w:rFonts w:ascii="Bookman Old Style" w:hAnsi="Bookman Old Style"/>
          <w:sz w:val="24"/>
          <w:szCs w:val="24"/>
        </w:rPr>
        <w:t>pembangunan</w:t>
      </w:r>
      <w:proofErr w:type="spellEnd"/>
      <w:r w:rsidRPr="004C4DC4">
        <w:rPr>
          <w:rStyle w:val="cf01"/>
          <w:rFonts w:ascii="Bookman Old Style" w:hAnsi="Bookman Old Style"/>
          <w:sz w:val="24"/>
          <w:szCs w:val="24"/>
        </w:rPr>
        <w:t xml:space="preserve"> </w:t>
      </w:r>
      <w:proofErr w:type="spellStart"/>
      <w:r w:rsidRPr="004C4DC4">
        <w:rPr>
          <w:rStyle w:val="cf01"/>
          <w:rFonts w:ascii="Bookman Old Style" w:hAnsi="Bookman Old Style"/>
          <w:sz w:val="24"/>
          <w:szCs w:val="24"/>
        </w:rPr>
        <w:t>jangka</w:t>
      </w:r>
      <w:proofErr w:type="spellEnd"/>
      <w:r w:rsidRPr="004C4DC4">
        <w:rPr>
          <w:rStyle w:val="cf01"/>
          <w:rFonts w:ascii="Bookman Old Style" w:hAnsi="Bookman Old Style"/>
          <w:sz w:val="24"/>
          <w:szCs w:val="24"/>
        </w:rPr>
        <w:t xml:space="preserve"> </w:t>
      </w:r>
      <w:proofErr w:type="spellStart"/>
      <w:r w:rsidRPr="004C4DC4">
        <w:rPr>
          <w:rStyle w:val="cf01"/>
          <w:rFonts w:ascii="Bookman Old Style" w:hAnsi="Bookman Old Style"/>
          <w:sz w:val="24"/>
          <w:szCs w:val="24"/>
        </w:rPr>
        <w:t>menengah</w:t>
      </w:r>
      <w:proofErr w:type="spellEnd"/>
      <w:r w:rsidRPr="004C4DC4">
        <w:rPr>
          <w:rStyle w:val="cf01"/>
          <w:rFonts w:ascii="Bookman Old Style" w:hAnsi="Bookman Old Style"/>
          <w:sz w:val="24"/>
          <w:szCs w:val="24"/>
        </w:rPr>
        <w:t xml:space="preserve"> </w:t>
      </w:r>
      <w:proofErr w:type="spellStart"/>
      <w:r w:rsidRPr="004C4DC4">
        <w:rPr>
          <w:rStyle w:val="cf01"/>
          <w:rFonts w:ascii="Bookman Old Style" w:hAnsi="Bookman Old Style"/>
          <w:sz w:val="24"/>
          <w:szCs w:val="24"/>
        </w:rPr>
        <w:t>daerah</w:t>
      </w:r>
      <w:proofErr w:type="spellEnd"/>
      <w:r w:rsidRPr="004C4DC4">
        <w:rPr>
          <w:rStyle w:val="cf01"/>
          <w:rFonts w:ascii="Bookman Old Style" w:hAnsi="Bookman Old Style"/>
          <w:sz w:val="24"/>
          <w:szCs w:val="24"/>
        </w:rPr>
        <w:t xml:space="preserve">, </w:t>
      </w:r>
      <w:proofErr w:type="spellStart"/>
      <w:r w:rsidRPr="004C4DC4">
        <w:rPr>
          <w:rStyle w:val="cf01"/>
          <w:rFonts w:ascii="Bookman Old Style" w:hAnsi="Bookman Old Style"/>
          <w:sz w:val="24"/>
          <w:szCs w:val="24"/>
        </w:rPr>
        <w:t>maka</w:t>
      </w:r>
      <w:proofErr w:type="spellEnd"/>
      <w:r w:rsidRPr="004C4DC4">
        <w:rPr>
          <w:rStyle w:val="cf01"/>
          <w:rFonts w:ascii="Bookman Old Style" w:hAnsi="Bookman Old Style"/>
          <w:sz w:val="24"/>
          <w:szCs w:val="24"/>
        </w:rPr>
        <w:t xml:space="preserve"> </w:t>
      </w:r>
      <w:proofErr w:type="spellStart"/>
      <w:r w:rsidRPr="004C4DC4">
        <w:rPr>
          <w:rStyle w:val="cf01"/>
          <w:rFonts w:ascii="Bookman Old Style" w:hAnsi="Bookman Old Style"/>
          <w:sz w:val="24"/>
          <w:szCs w:val="24"/>
        </w:rPr>
        <w:t>diperlukan</w:t>
      </w:r>
      <w:proofErr w:type="spellEnd"/>
      <w:r w:rsidRPr="004C4DC4">
        <w:rPr>
          <w:rStyle w:val="cf01"/>
          <w:rFonts w:ascii="Bookman Old Style" w:hAnsi="Bookman Old Style"/>
          <w:sz w:val="24"/>
          <w:szCs w:val="24"/>
        </w:rPr>
        <w:t xml:space="preserve"> </w:t>
      </w:r>
      <w:proofErr w:type="spellStart"/>
      <w:r w:rsidRPr="004C4DC4">
        <w:rPr>
          <w:rStyle w:val="cf01"/>
          <w:rFonts w:ascii="Bookman Old Style" w:hAnsi="Bookman Old Style"/>
          <w:sz w:val="24"/>
          <w:szCs w:val="24"/>
        </w:rPr>
        <w:t>pengaturan</w:t>
      </w:r>
      <w:proofErr w:type="spellEnd"/>
      <w:r w:rsidRPr="004C4DC4">
        <w:rPr>
          <w:rStyle w:val="cf01"/>
          <w:rFonts w:ascii="Bookman Old Style" w:hAnsi="Bookman Old Style"/>
          <w:sz w:val="24"/>
          <w:szCs w:val="24"/>
        </w:rPr>
        <w:t xml:space="preserve"> </w:t>
      </w:r>
      <w:proofErr w:type="spellStart"/>
      <w:r w:rsidRPr="004C4DC4">
        <w:rPr>
          <w:rStyle w:val="cf01"/>
          <w:rFonts w:ascii="Bookman Old Style" w:hAnsi="Bookman Old Style"/>
          <w:sz w:val="24"/>
          <w:szCs w:val="24"/>
        </w:rPr>
        <w:t>Rencana</w:t>
      </w:r>
      <w:proofErr w:type="spellEnd"/>
      <w:r w:rsidRPr="004C4DC4">
        <w:rPr>
          <w:rStyle w:val="cf01"/>
          <w:rFonts w:ascii="Bookman Old Style" w:hAnsi="Bookman Old Style"/>
          <w:sz w:val="24"/>
          <w:szCs w:val="24"/>
        </w:rPr>
        <w:t xml:space="preserve"> Pembangunan </w:t>
      </w:r>
      <w:proofErr w:type="spellStart"/>
      <w:r w:rsidRPr="004C4DC4">
        <w:rPr>
          <w:rStyle w:val="cf01"/>
          <w:rFonts w:ascii="Bookman Old Style" w:hAnsi="Bookman Old Style"/>
          <w:sz w:val="24"/>
          <w:szCs w:val="24"/>
        </w:rPr>
        <w:t>Jangka</w:t>
      </w:r>
      <w:proofErr w:type="spellEnd"/>
      <w:r w:rsidRPr="004C4DC4">
        <w:rPr>
          <w:rStyle w:val="cf01"/>
          <w:rFonts w:ascii="Bookman Old Style" w:hAnsi="Bookman Old Style"/>
          <w:sz w:val="24"/>
          <w:szCs w:val="24"/>
        </w:rPr>
        <w:t xml:space="preserve"> </w:t>
      </w:r>
      <w:proofErr w:type="spellStart"/>
      <w:r w:rsidRPr="004C4DC4">
        <w:rPr>
          <w:rStyle w:val="cf01"/>
          <w:rFonts w:ascii="Bookman Old Style" w:hAnsi="Bookman Old Style"/>
          <w:sz w:val="24"/>
          <w:szCs w:val="24"/>
        </w:rPr>
        <w:t>Menengah</w:t>
      </w:r>
      <w:proofErr w:type="spellEnd"/>
      <w:r w:rsidRPr="004C4DC4">
        <w:rPr>
          <w:rFonts w:ascii="Bookman Old Style" w:hAnsi="Bookman Old Style" w:cs="Tahoma"/>
          <w:noProof/>
          <w:color w:val="000000"/>
          <w:lang w:val="en-ID" w:eastAsia="en-ID"/>
        </w:rPr>
        <w:t>;</w:t>
      </w:r>
    </w:p>
    <w:p w14:paraId="74AC7A74" w14:textId="77777777" w:rsidR="004C4DC4" w:rsidRPr="007B15E5" w:rsidRDefault="004C4DC4" w:rsidP="004C4DC4">
      <w:pPr>
        <w:numPr>
          <w:ilvl w:val="0"/>
          <w:numId w:val="11"/>
        </w:numPr>
        <w:ind w:left="2410" w:hanging="425"/>
        <w:contextualSpacing/>
        <w:jc w:val="both"/>
        <w:rPr>
          <w:rFonts w:ascii="Bookman Old Style" w:hAnsi="Bookman Old Style" w:cs="Tahoma"/>
          <w:noProof/>
          <w:color w:val="000000"/>
          <w:lang w:val="id-ID" w:eastAsia="en-ID"/>
        </w:rPr>
      </w:pPr>
      <w:r w:rsidRPr="007B15E5">
        <w:rPr>
          <w:rFonts w:ascii="Bookman Old Style" w:hAnsi="Bookman Old Style" w:cs="Tahoma"/>
          <w:noProof/>
          <w:color w:val="000000"/>
          <w:lang w:val="id-ID" w:eastAsia="en-ID"/>
        </w:rPr>
        <w:t xml:space="preserve">bahwa berdasarkan pertimbangan sebagaimana dimaksud pada huruf a, huruf b, dan huruf c, perlu </w:t>
      </w:r>
      <w:r w:rsidRPr="002D7343">
        <w:rPr>
          <w:rFonts w:ascii="Bookman Old Style" w:hAnsi="Bookman Old Style" w:cs="Tahoma"/>
          <w:noProof/>
          <w:color w:val="000000"/>
          <w:lang w:val="id-ID" w:eastAsia="en-ID"/>
        </w:rPr>
        <w:t>menetapkan</w:t>
      </w:r>
      <w:r w:rsidRPr="007B15E5">
        <w:rPr>
          <w:rFonts w:ascii="Bookman Old Style" w:hAnsi="Bookman Old Style" w:cs="Tahoma"/>
          <w:noProof/>
          <w:color w:val="000000"/>
          <w:lang w:val="id-ID" w:eastAsia="en-ID"/>
        </w:rPr>
        <w:t xml:space="preserve"> Peraturan </w:t>
      </w:r>
      <w:r>
        <w:rPr>
          <w:rFonts w:ascii="Bookman Old Style" w:hAnsi="Bookman Old Style" w:cs="Tahoma"/>
          <w:noProof/>
          <w:color w:val="000000"/>
          <w:lang w:val="id-ID" w:eastAsia="en-ID"/>
        </w:rPr>
        <w:t>Daerah</w:t>
      </w:r>
      <w:r w:rsidRPr="007B15E5">
        <w:rPr>
          <w:rFonts w:ascii="Bookman Old Style" w:hAnsi="Bookman Old Style" w:cs="Tahoma"/>
          <w:lang w:val="id-ID"/>
        </w:rPr>
        <w:t xml:space="preserve"> tentang Rencana Pembangunan Jangka Menengah </w:t>
      </w:r>
      <w:r>
        <w:rPr>
          <w:rFonts w:ascii="Bookman Old Style" w:hAnsi="Bookman Old Style" w:cs="Tahoma"/>
          <w:lang w:val="id-ID"/>
        </w:rPr>
        <w:t>Daerah</w:t>
      </w:r>
      <w:r w:rsidRPr="007B15E5">
        <w:rPr>
          <w:rFonts w:ascii="Bookman Old Style" w:hAnsi="Bookman Old Style" w:cs="Tahoma"/>
          <w:lang w:val="id-ID"/>
        </w:rPr>
        <w:t xml:space="preserve"> </w:t>
      </w:r>
      <w:r w:rsidRPr="009C30A0">
        <w:rPr>
          <w:rFonts w:ascii="Bookman Old Style" w:hAnsi="Bookman Old Style" w:cs="Tahoma"/>
          <w:lang w:val="id-ID"/>
        </w:rPr>
        <w:t>Tahun 2025-2029;</w:t>
      </w:r>
    </w:p>
    <w:p w14:paraId="17E29F4A" w14:textId="77777777" w:rsidR="004C4DC4" w:rsidRDefault="004C4DC4" w:rsidP="004C4DC4">
      <w:pPr>
        <w:jc w:val="both"/>
        <w:rPr>
          <w:rFonts w:ascii="Bookman Old Style" w:hAnsi="Bookman Old Style" w:cs="Tahoma"/>
          <w:lang w:val="id-ID"/>
        </w:rPr>
      </w:pPr>
    </w:p>
    <w:p w14:paraId="6C05AA21" w14:textId="77777777" w:rsidR="004C4DC4" w:rsidRPr="00F320DA" w:rsidRDefault="004C4DC4" w:rsidP="004C4DC4">
      <w:pPr>
        <w:tabs>
          <w:tab w:val="left" w:pos="1701"/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Tahoma"/>
          <w:lang w:val="id-ID"/>
        </w:rPr>
      </w:pPr>
      <w:r w:rsidRPr="00A1796F">
        <w:rPr>
          <w:rFonts w:ascii="Bookman Old Style" w:hAnsi="Bookman Old Style" w:cs="Tahoma"/>
          <w:lang w:val="id-ID"/>
        </w:rPr>
        <w:t>Mengingat</w:t>
      </w:r>
      <w:r>
        <w:rPr>
          <w:rFonts w:ascii="Bookman Old Style" w:hAnsi="Bookman Old Style" w:cs="Tahoma"/>
          <w:lang w:val="id-ID"/>
        </w:rPr>
        <w:tab/>
        <w:t>:</w:t>
      </w:r>
      <w:r>
        <w:rPr>
          <w:rFonts w:ascii="Bookman Old Style" w:hAnsi="Bookman Old Style" w:cs="Tahoma"/>
          <w:lang w:val="id-ID"/>
        </w:rPr>
        <w:tab/>
        <w:t>1.</w:t>
      </w:r>
      <w:r>
        <w:rPr>
          <w:rFonts w:ascii="Bookman Old Style" w:hAnsi="Bookman Old Style" w:cs="Tahoma"/>
          <w:lang w:val="id-ID"/>
        </w:rPr>
        <w:tab/>
      </w:r>
      <w:r w:rsidRPr="00A1796F">
        <w:rPr>
          <w:rFonts w:ascii="Bookman Old Style" w:hAnsi="Bookman Old Style" w:cs="Tahoma"/>
          <w:lang w:val="id-ID"/>
        </w:rPr>
        <w:t>P</w:t>
      </w:r>
      <w:r w:rsidRPr="00F320DA">
        <w:rPr>
          <w:rFonts w:ascii="Bookman Old Style" w:hAnsi="Bookman Old Style" w:cs="Tahoma"/>
          <w:lang w:val="id-ID"/>
        </w:rPr>
        <w:t>asal 18 ayat (6) Undang-Undang Dasar Negara Republik Indonesia Tahun 1945;</w:t>
      </w:r>
    </w:p>
    <w:p w14:paraId="305CA26F" w14:textId="77777777" w:rsidR="004C4DC4" w:rsidRPr="00DE245E" w:rsidRDefault="004C4DC4" w:rsidP="004C4DC4">
      <w:pPr>
        <w:pStyle w:val="ListParagraph"/>
        <w:numPr>
          <w:ilvl w:val="0"/>
          <w:numId w:val="2"/>
        </w:numPr>
        <w:tabs>
          <w:tab w:val="left" w:pos="2410"/>
        </w:tabs>
        <w:spacing w:after="0" w:line="240" w:lineRule="auto"/>
        <w:ind w:left="2410" w:hanging="425"/>
        <w:contextualSpacing w:val="0"/>
        <w:jc w:val="both"/>
        <w:rPr>
          <w:rFonts w:ascii="Bookman Old Style" w:hAnsi="Bookman Old Style" w:cs="Tahoma"/>
          <w:sz w:val="24"/>
          <w:szCs w:val="24"/>
          <w:lang w:val="id-ID"/>
        </w:rPr>
      </w:pPr>
      <w:r w:rsidRPr="00DE245E">
        <w:rPr>
          <w:rFonts w:ascii="Bookman Old Style" w:hAnsi="Bookman Old Style" w:cs="Tahoma"/>
          <w:sz w:val="24"/>
          <w:szCs w:val="24"/>
          <w:lang w:val="id-ID"/>
        </w:rPr>
        <w:t>Undang-Undang Nomor 17 Tahun 1950 tentang</w:t>
      </w:r>
      <w:r w:rsidRPr="00DE245E">
        <w:rPr>
          <w:rFonts w:ascii="Bookman Old Style" w:hAnsi="Bookman Old Style" w:cs="Tahoma"/>
          <w:sz w:val="24"/>
          <w:szCs w:val="24"/>
        </w:rPr>
        <w:t xml:space="preserve"> </w:t>
      </w:r>
      <w:r w:rsidRPr="00DE245E">
        <w:rPr>
          <w:rFonts w:ascii="Bookman Old Style" w:hAnsi="Bookman Old Style" w:cs="Tahoma"/>
          <w:sz w:val="24"/>
          <w:szCs w:val="24"/>
          <w:lang w:val="id-ID"/>
        </w:rPr>
        <w:t xml:space="preserve">Pembentukan </w:t>
      </w:r>
      <w:r>
        <w:rPr>
          <w:rFonts w:ascii="Bookman Old Style" w:hAnsi="Bookman Old Style" w:cs="Tahoma"/>
          <w:sz w:val="24"/>
          <w:szCs w:val="24"/>
          <w:lang w:val="id-ID"/>
        </w:rPr>
        <w:t>Daerah</w:t>
      </w:r>
      <w:r w:rsidRPr="00DE245E">
        <w:rPr>
          <w:rFonts w:ascii="Bookman Old Style" w:hAnsi="Bookman Old Style" w:cs="Tahoma"/>
          <w:sz w:val="24"/>
          <w:szCs w:val="24"/>
          <w:lang w:val="id-ID"/>
        </w:rPr>
        <w:t>-</w:t>
      </w:r>
      <w:r>
        <w:rPr>
          <w:rFonts w:ascii="Bookman Old Style" w:hAnsi="Bookman Old Style" w:cs="Tahoma"/>
          <w:sz w:val="24"/>
          <w:szCs w:val="24"/>
          <w:lang w:val="id-ID"/>
        </w:rPr>
        <w:t>daerah</w:t>
      </w:r>
      <w:r w:rsidRPr="00DE245E">
        <w:rPr>
          <w:rFonts w:ascii="Bookman Old Style" w:hAnsi="Bookman Old Style" w:cs="Tahoma"/>
          <w:sz w:val="24"/>
          <w:szCs w:val="24"/>
          <w:lang w:val="id-ID"/>
        </w:rPr>
        <w:t xml:space="preserve"> Kota Kecil dalam</w:t>
      </w:r>
      <w:r w:rsidRPr="00DE245E">
        <w:rPr>
          <w:rFonts w:ascii="Bookman Old Style" w:hAnsi="Bookman Old Style" w:cs="Tahoma"/>
          <w:sz w:val="24"/>
          <w:szCs w:val="24"/>
        </w:rPr>
        <w:t xml:space="preserve"> </w:t>
      </w:r>
      <w:r w:rsidRPr="00DE245E">
        <w:rPr>
          <w:rFonts w:ascii="Bookman Old Style" w:hAnsi="Bookman Old Style" w:cs="Tahoma"/>
          <w:sz w:val="24"/>
          <w:szCs w:val="24"/>
          <w:lang w:val="id-ID"/>
        </w:rPr>
        <w:t>Lingkungan Propinsi Jawa Timur, Jawa</w:t>
      </w:r>
      <w:r w:rsidRPr="00DE245E">
        <w:rPr>
          <w:rFonts w:ascii="Bookman Old Style" w:hAnsi="Bookman Old Style" w:cs="Tahoma"/>
          <w:sz w:val="24"/>
          <w:szCs w:val="24"/>
        </w:rPr>
        <w:t xml:space="preserve"> </w:t>
      </w:r>
      <w:r w:rsidRPr="00DE245E">
        <w:rPr>
          <w:rFonts w:ascii="Bookman Old Style" w:hAnsi="Bookman Old Style" w:cs="Tahoma"/>
          <w:sz w:val="24"/>
          <w:szCs w:val="24"/>
          <w:lang w:val="id-ID"/>
        </w:rPr>
        <w:t>Tengah, dan Jawa Barat;</w:t>
      </w:r>
    </w:p>
    <w:p w14:paraId="6CD04C45" w14:textId="77777777" w:rsidR="004C4DC4" w:rsidRPr="002F644A" w:rsidRDefault="004C4DC4" w:rsidP="004C4DC4">
      <w:pPr>
        <w:pStyle w:val="ListParagraph"/>
        <w:numPr>
          <w:ilvl w:val="0"/>
          <w:numId w:val="2"/>
        </w:numPr>
        <w:tabs>
          <w:tab w:val="left" w:pos="2410"/>
        </w:tabs>
        <w:spacing w:after="0" w:line="240" w:lineRule="auto"/>
        <w:ind w:left="2410" w:hanging="425"/>
        <w:contextualSpacing w:val="0"/>
        <w:jc w:val="both"/>
        <w:rPr>
          <w:rFonts w:ascii="Bookman Old Style" w:hAnsi="Bookman Old Style" w:cs="Tahoma"/>
          <w:sz w:val="24"/>
          <w:szCs w:val="24"/>
          <w:lang w:val="id-ID"/>
        </w:rPr>
      </w:pPr>
      <w:r w:rsidRPr="00BB4DEE">
        <w:rPr>
          <w:rFonts w:ascii="Bookman Old Style" w:hAnsi="Bookman Old Style" w:cs="Tahoma"/>
          <w:sz w:val="24"/>
          <w:szCs w:val="24"/>
          <w:lang w:val="id-ID"/>
        </w:rPr>
        <w:t xml:space="preserve">Undang-Undang Nomor 23 Tahun 2014 tentang Pemerintahan </w:t>
      </w:r>
      <w:r>
        <w:rPr>
          <w:rFonts w:ascii="Bookman Old Style" w:hAnsi="Bookman Old Style" w:cs="Tahoma"/>
          <w:sz w:val="24"/>
          <w:szCs w:val="24"/>
          <w:lang w:val="id-ID"/>
        </w:rPr>
        <w:t>Daerah</w:t>
      </w:r>
      <w:r w:rsidRPr="00BB4DEE">
        <w:rPr>
          <w:rFonts w:ascii="Bookman Old Style" w:hAnsi="Bookman Old Style" w:cs="Tahoma"/>
          <w:sz w:val="24"/>
          <w:szCs w:val="24"/>
          <w:lang w:val="id-ID"/>
        </w:rPr>
        <w:t xml:space="preserve"> (Lembaran Negara Republik Indonesia Tahun 2014 Nomor 244, Tambahan Lembaran Negara Republik Indonesia Nomor 5587)</w:t>
      </w:r>
      <w:r w:rsidRPr="00423282">
        <w:rPr>
          <w:rFonts w:ascii="Bookman Old Style" w:hAnsi="Bookman Old Style" w:cs="Tahoma"/>
          <w:sz w:val="24"/>
          <w:szCs w:val="24"/>
          <w:lang w:val="id-ID"/>
        </w:rPr>
        <w:t>,</w:t>
      </w:r>
      <w:r w:rsidRPr="00BB4DEE">
        <w:rPr>
          <w:rFonts w:ascii="Bookman Old Style" w:hAnsi="Bookman Old Style" w:cs="Tahoma"/>
          <w:sz w:val="24"/>
          <w:szCs w:val="24"/>
          <w:lang w:val="id-ID"/>
        </w:rPr>
        <w:t xml:space="preserve"> sebagaimana telah </w:t>
      </w:r>
      <w:r w:rsidRPr="00423282">
        <w:rPr>
          <w:rFonts w:ascii="Bookman Old Style" w:hAnsi="Bookman Old Style" w:cs="Tahoma"/>
          <w:sz w:val="24"/>
          <w:szCs w:val="24"/>
          <w:lang w:val="id-ID"/>
        </w:rPr>
        <w:t>be</w:t>
      </w:r>
      <w:r w:rsidRPr="00BB4DEE">
        <w:rPr>
          <w:rFonts w:ascii="Bookman Old Style" w:hAnsi="Bookman Old Style" w:cs="Tahoma"/>
          <w:sz w:val="24"/>
          <w:szCs w:val="24"/>
          <w:lang w:val="id-ID"/>
        </w:rPr>
        <w:t>berapa kali diubah terakhir dengan Undang-Undang Nomor 6 Tahun 2023 tentang Penetapan Peraturan Pemerintah Pengganti Undang-Undang Nomor 2 Tahun 2022 tentang Cipta Kerja Menjadi Undang-Undang (Lembaran Negara Republik Indonesia Tahun 2022 Nomor 238, Tambahan Lembaran Negara Republik Indonesia Nomor 6856)</w:t>
      </w:r>
      <w:r w:rsidRPr="002F644A">
        <w:rPr>
          <w:rFonts w:ascii="Bookman Old Style" w:hAnsi="Bookman Old Style" w:cs="Tahoma"/>
          <w:sz w:val="24"/>
          <w:szCs w:val="24"/>
          <w:lang w:val="id-ID"/>
        </w:rPr>
        <w:t>;</w:t>
      </w:r>
    </w:p>
    <w:p w14:paraId="0E0AEC01" w14:textId="77777777" w:rsidR="004C4DC4" w:rsidRDefault="004C4DC4" w:rsidP="004C4DC4">
      <w:pPr>
        <w:autoSpaceDE w:val="0"/>
        <w:autoSpaceDN w:val="0"/>
        <w:adjustRightInd w:val="0"/>
        <w:jc w:val="center"/>
        <w:rPr>
          <w:rFonts w:ascii="Bookman Old Style" w:hAnsi="Bookman Old Style" w:cs="Tahoma"/>
          <w:lang w:val="id-ID"/>
        </w:rPr>
      </w:pPr>
    </w:p>
    <w:p w14:paraId="540C9C6F" w14:textId="77777777" w:rsidR="004C4DC4" w:rsidRDefault="004C4DC4" w:rsidP="004C4DC4">
      <w:pPr>
        <w:autoSpaceDE w:val="0"/>
        <w:autoSpaceDN w:val="0"/>
        <w:adjustRightInd w:val="0"/>
        <w:jc w:val="center"/>
        <w:rPr>
          <w:rFonts w:ascii="Bookman Old Style" w:hAnsi="Bookman Old Style" w:cs="Tahoma"/>
          <w:lang w:val="id-ID"/>
        </w:rPr>
      </w:pPr>
    </w:p>
    <w:p w14:paraId="02DA1F67" w14:textId="77777777" w:rsidR="004C4DC4" w:rsidRPr="00F320DA" w:rsidRDefault="004C4DC4" w:rsidP="004C4DC4">
      <w:pPr>
        <w:autoSpaceDE w:val="0"/>
        <w:autoSpaceDN w:val="0"/>
        <w:adjustRightInd w:val="0"/>
        <w:jc w:val="center"/>
        <w:rPr>
          <w:rFonts w:ascii="Bookman Old Style" w:hAnsi="Bookman Old Style" w:cs="Tahoma"/>
          <w:lang w:val="id-ID"/>
        </w:rPr>
      </w:pPr>
      <w:r w:rsidRPr="00F320DA">
        <w:rPr>
          <w:rFonts w:ascii="Bookman Old Style" w:hAnsi="Bookman Old Style" w:cs="Tahoma"/>
          <w:lang w:val="id-ID"/>
        </w:rPr>
        <w:lastRenderedPageBreak/>
        <w:t>Dengan Persetujuan Bersama</w:t>
      </w:r>
    </w:p>
    <w:p w14:paraId="04F35411" w14:textId="77777777" w:rsidR="004C4DC4" w:rsidRPr="00F320DA" w:rsidRDefault="004C4DC4" w:rsidP="004C4DC4">
      <w:pPr>
        <w:autoSpaceDE w:val="0"/>
        <w:autoSpaceDN w:val="0"/>
        <w:adjustRightInd w:val="0"/>
        <w:jc w:val="center"/>
        <w:rPr>
          <w:rFonts w:ascii="Bookman Old Style" w:hAnsi="Bookman Old Style" w:cs="Tahoma"/>
          <w:lang w:val="id-ID"/>
        </w:rPr>
      </w:pPr>
      <w:r w:rsidRPr="00F320DA">
        <w:rPr>
          <w:rFonts w:ascii="Bookman Old Style" w:hAnsi="Bookman Old Style" w:cs="Tahoma"/>
          <w:lang w:val="id-ID"/>
        </w:rPr>
        <w:t xml:space="preserve">DEWAN PERWAKILAN RAKYAT </w:t>
      </w:r>
      <w:r>
        <w:rPr>
          <w:rFonts w:ascii="Bookman Old Style" w:hAnsi="Bookman Old Style" w:cs="Tahoma"/>
          <w:lang w:val="id-ID"/>
        </w:rPr>
        <w:t>DAERAH</w:t>
      </w:r>
      <w:r w:rsidRPr="00F320DA">
        <w:rPr>
          <w:rFonts w:ascii="Bookman Old Style" w:hAnsi="Bookman Old Style" w:cs="Tahoma"/>
          <w:lang w:val="id-ID"/>
        </w:rPr>
        <w:t xml:space="preserve"> KOTA </w:t>
      </w:r>
      <w:r>
        <w:rPr>
          <w:rFonts w:ascii="Bookman Old Style" w:hAnsi="Bookman Old Style" w:cs="Tahoma"/>
          <w:lang w:val="id-ID"/>
        </w:rPr>
        <w:t>SALATIGA</w:t>
      </w:r>
    </w:p>
    <w:p w14:paraId="05ECB2A6" w14:textId="77777777" w:rsidR="004C4DC4" w:rsidRPr="00F320DA" w:rsidRDefault="004C4DC4" w:rsidP="004C4DC4">
      <w:pPr>
        <w:autoSpaceDE w:val="0"/>
        <w:autoSpaceDN w:val="0"/>
        <w:adjustRightInd w:val="0"/>
        <w:jc w:val="center"/>
        <w:rPr>
          <w:rFonts w:ascii="Bookman Old Style" w:hAnsi="Bookman Old Style" w:cs="Tahoma"/>
          <w:lang w:val="id-ID"/>
        </w:rPr>
      </w:pPr>
      <w:r w:rsidRPr="00F320DA">
        <w:rPr>
          <w:rFonts w:ascii="Bookman Old Style" w:hAnsi="Bookman Old Style" w:cs="Tahoma"/>
          <w:lang w:val="id-ID"/>
        </w:rPr>
        <w:t>dan</w:t>
      </w:r>
    </w:p>
    <w:p w14:paraId="648E43B0" w14:textId="77777777" w:rsidR="004C4DC4" w:rsidRPr="00F320DA" w:rsidRDefault="004C4DC4" w:rsidP="004C4DC4">
      <w:pPr>
        <w:autoSpaceDE w:val="0"/>
        <w:autoSpaceDN w:val="0"/>
        <w:adjustRightInd w:val="0"/>
        <w:jc w:val="center"/>
        <w:rPr>
          <w:rFonts w:ascii="Bookman Old Style" w:hAnsi="Bookman Old Style" w:cs="Tahoma"/>
        </w:rPr>
      </w:pPr>
      <w:r w:rsidRPr="00F320DA">
        <w:rPr>
          <w:rFonts w:ascii="Bookman Old Style" w:hAnsi="Bookman Old Style" w:cs="Tahoma"/>
        </w:rPr>
        <w:t>WALI</w:t>
      </w:r>
      <w:r>
        <w:rPr>
          <w:rFonts w:ascii="Bookman Old Style" w:hAnsi="Bookman Old Style" w:cs="Tahoma"/>
        </w:rPr>
        <w:t xml:space="preserve"> </w:t>
      </w:r>
      <w:r w:rsidRPr="00F320DA">
        <w:rPr>
          <w:rFonts w:ascii="Bookman Old Style" w:hAnsi="Bookman Old Style" w:cs="Tahoma"/>
        </w:rPr>
        <w:t xml:space="preserve">KOTA </w:t>
      </w:r>
      <w:r>
        <w:rPr>
          <w:rFonts w:ascii="Bookman Old Style" w:hAnsi="Bookman Old Style" w:cs="Tahoma"/>
        </w:rPr>
        <w:t>SALATIGA</w:t>
      </w:r>
    </w:p>
    <w:p w14:paraId="40C7AD21" w14:textId="77777777" w:rsidR="004C4DC4" w:rsidRPr="00F320DA" w:rsidRDefault="004C4DC4" w:rsidP="004C4DC4">
      <w:pPr>
        <w:autoSpaceDE w:val="0"/>
        <w:autoSpaceDN w:val="0"/>
        <w:adjustRightInd w:val="0"/>
        <w:jc w:val="center"/>
        <w:rPr>
          <w:rFonts w:ascii="Bookman Old Style" w:hAnsi="Bookman Old Style" w:cs="Tahoma"/>
          <w:lang w:val="id-ID"/>
        </w:rPr>
      </w:pPr>
    </w:p>
    <w:p w14:paraId="4749970A" w14:textId="77777777" w:rsidR="004C4DC4" w:rsidRPr="00F320DA" w:rsidRDefault="004C4DC4" w:rsidP="004C4DC4">
      <w:pPr>
        <w:autoSpaceDE w:val="0"/>
        <w:autoSpaceDN w:val="0"/>
        <w:adjustRightInd w:val="0"/>
        <w:jc w:val="center"/>
        <w:rPr>
          <w:rFonts w:ascii="Bookman Old Style" w:hAnsi="Bookman Old Style" w:cs="Tahoma"/>
          <w:lang w:val="id-ID"/>
        </w:rPr>
      </w:pPr>
      <w:r w:rsidRPr="00F320DA">
        <w:rPr>
          <w:rFonts w:ascii="Bookman Old Style" w:hAnsi="Bookman Old Style" w:cs="Tahoma"/>
          <w:lang w:val="id-ID"/>
        </w:rPr>
        <w:t>MEMUTUSKAN:</w:t>
      </w:r>
    </w:p>
    <w:p w14:paraId="6D34427B" w14:textId="77777777" w:rsidR="004C4DC4" w:rsidRPr="00F320DA" w:rsidRDefault="004C4DC4" w:rsidP="004C4DC4">
      <w:pPr>
        <w:autoSpaceDE w:val="0"/>
        <w:autoSpaceDN w:val="0"/>
        <w:adjustRightInd w:val="0"/>
        <w:jc w:val="center"/>
        <w:rPr>
          <w:rFonts w:ascii="Bookman Old Style" w:hAnsi="Bookman Old Style" w:cs="Tahoma"/>
          <w:lang w:val="id-ID"/>
        </w:rPr>
      </w:pPr>
    </w:p>
    <w:p w14:paraId="08E75F73" w14:textId="77777777" w:rsidR="004C4DC4" w:rsidRPr="00523E4F" w:rsidRDefault="004C4DC4" w:rsidP="004C4DC4">
      <w:pPr>
        <w:tabs>
          <w:tab w:val="left" w:pos="1701"/>
          <w:tab w:val="left" w:pos="1985"/>
        </w:tabs>
        <w:ind w:left="1985" w:hanging="1985"/>
        <w:jc w:val="both"/>
        <w:rPr>
          <w:rFonts w:ascii="Bookman Old Style" w:hAnsi="Bookman Old Style" w:cs="Tahoma"/>
        </w:rPr>
      </w:pPr>
      <w:r w:rsidRPr="00F320DA">
        <w:rPr>
          <w:rFonts w:ascii="Bookman Old Style" w:hAnsi="Bookman Old Style" w:cs="Tahoma"/>
          <w:lang w:val="id-ID"/>
        </w:rPr>
        <w:t>Menetapkan</w:t>
      </w:r>
      <w:r w:rsidRPr="00F320DA">
        <w:rPr>
          <w:rFonts w:ascii="Bookman Old Style" w:hAnsi="Bookman Old Style" w:cs="Tahoma"/>
          <w:lang w:val="id-ID"/>
        </w:rPr>
        <w:tab/>
        <w:t>:</w:t>
      </w:r>
      <w:r w:rsidRPr="00F320DA">
        <w:rPr>
          <w:rFonts w:ascii="Bookman Old Style" w:hAnsi="Bookman Old Style" w:cs="Tahoma"/>
          <w:lang w:val="id-ID"/>
        </w:rPr>
        <w:tab/>
        <w:t xml:space="preserve">PERATURAN </w:t>
      </w:r>
      <w:r>
        <w:rPr>
          <w:rFonts w:ascii="Bookman Old Style" w:hAnsi="Bookman Old Style" w:cs="Tahoma"/>
          <w:lang w:val="id-ID"/>
        </w:rPr>
        <w:t>DAERAH</w:t>
      </w:r>
      <w:r w:rsidRPr="00F320DA">
        <w:rPr>
          <w:rFonts w:ascii="Bookman Old Style" w:hAnsi="Bookman Old Style" w:cs="Tahoma"/>
          <w:lang w:val="id-ID"/>
        </w:rPr>
        <w:t xml:space="preserve"> TENTANG RENCANA PEMBANGUNAN JANGKA MENENGAH </w:t>
      </w:r>
      <w:r>
        <w:rPr>
          <w:rFonts w:ascii="Bookman Old Style" w:hAnsi="Bookman Old Style" w:cs="Tahoma"/>
          <w:lang w:val="id-ID"/>
        </w:rPr>
        <w:t>DAERAH</w:t>
      </w:r>
      <w:r w:rsidRPr="00F320DA">
        <w:rPr>
          <w:rFonts w:ascii="Bookman Old Style" w:hAnsi="Bookman Old Style" w:cs="Tahoma"/>
          <w:lang w:val="id-ID"/>
        </w:rPr>
        <w:t xml:space="preserve"> TAHUN 20</w:t>
      </w:r>
      <w:r>
        <w:rPr>
          <w:rFonts w:ascii="Bookman Old Style" w:hAnsi="Bookman Old Style" w:cs="Tahoma"/>
          <w:lang w:val="id-ID"/>
        </w:rPr>
        <w:t>25-</w:t>
      </w:r>
      <w:r w:rsidRPr="00F320DA">
        <w:rPr>
          <w:rFonts w:ascii="Bookman Old Style" w:hAnsi="Bookman Old Style" w:cs="Tahoma"/>
          <w:lang w:val="id-ID"/>
        </w:rPr>
        <w:t>202</w:t>
      </w:r>
      <w:r>
        <w:rPr>
          <w:rFonts w:ascii="Bookman Old Style" w:hAnsi="Bookman Old Style" w:cs="Tahoma"/>
        </w:rPr>
        <w:t>9.</w:t>
      </w:r>
    </w:p>
    <w:p w14:paraId="2F456E82" w14:textId="77777777" w:rsidR="004C4DC4" w:rsidRDefault="004C4DC4" w:rsidP="004C4DC4">
      <w:pPr>
        <w:autoSpaceDE w:val="0"/>
        <w:autoSpaceDN w:val="0"/>
        <w:adjustRightInd w:val="0"/>
        <w:ind w:left="1701"/>
        <w:jc w:val="center"/>
        <w:rPr>
          <w:rFonts w:ascii="Bookman Old Style" w:hAnsi="Bookman Old Style" w:cs="Tahoma"/>
        </w:rPr>
      </w:pPr>
    </w:p>
    <w:p w14:paraId="15AD3FC1" w14:textId="77777777" w:rsidR="004C4DC4" w:rsidRPr="00F320DA" w:rsidRDefault="004C4DC4" w:rsidP="004C4DC4">
      <w:pPr>
        <w:autoSpaceDE w:val="0"/>
        <w:autoSpaceDN w:val="0"/>
        <w:adjustRightInd w:val="0"/>
        <w:ind w:left="1701"/>
        <w:jc w:val="center"/>
        <w:rPr>
          <w:rFonts w:ascii="Bookman Old Style" w:hAnsi="Bookman Old Style" w:cs="Tahoma"/>
          <w:lang w:val="id-ID"/>
        </w:rPr>
      </w:pPr>
      <w:r w:rsidRPr="00F320DA">
        <w:rPr>
          <w:rFonts w:ascii="Bookman Old Style" w:hAnsi="Bookman Old Style" w:cs="Tahoma"/>
          <w:lang w:val="id-ID"/>
        </w:rPr>
        <w:t>BAB I</w:t>
      </w:r>
    </w:p>
    <w:p w14:paraId="32739061" w14:textId="77777777" w:rsidR="004C4DC4" w:rsidRPr="00F320DA" w:rsidRDefault="004C4DC4" w:rsidP="004C4DC4">
      <w:pPr>
        <w:autoSpaceDE w:val="0"/>
        <w:autoSpaceDN w:val="0"/>
        <w:adjustRightInd w:val="0"/>
        <w:ind w:left="1701"/>
        <w:jc w:val="center"/>
        <w:rPr>
          <w:rFonts w:ascii="Bookman Old Style" w:hAnsi="Bookman Old Style" w:cs="Tahoma"/>
          <w:lang w:val="id-ID"/>
        </w:rPr>
      </w:pPr>
      <w:r w:rsidRPr="00F320DA">
        <w:rPr>
          <w:rFonts w:ascii="Bookman Old Style" w:hAnsi="Bookman Old Style" w:cs="Tahoma"/>
          <w:lang w:val="id-ID"/>
        </w:rPr>
        <w:t>KETENTUAN UMUM</w:t>
      </w:r>
    </w:p>
    <w:p w14:paraId="167694BC" w14:textId="77777777" w:rsidR="004C4DC4" w:rsidRPr="00F320DA" w:rsidRDefault="004C4DC4" w:rsidP="004C4DC4">
      <w:pPr>
        <w:autoSpaceDE w:val="0"/>
        <w:autoSpaceDN w:val="0"/>
        <w:adjustRightInd w:val="0"/>
        <w:ind w:left="1701"/>
        <w:jc w:val="center"/>
        <w:rPr>
          <w:rFonts w:ascii="Bookman Old Style" w:hAnsi="Bookman Old Style" w:cs="Tahoma"/>
          <w:lang w:val="id-ID"/>
        </w:rPr>
      </w:pPr>
    </w:p>
    <w:p w14:paraId="5E34AC50" w14:textId="77777777" w:rsidR="004C4DC4" w:rsidRPr="00F320DA" w:rsidRDefault="004C4DC4" w:rsidP="004C4DC4">
      <w:pPr>
        <w:autoSpaceDE w:val="0"/>
        <w:autoSpaceDN w:val="0"/>
        <w:adjustRightInd w:val="0"/>
        <w:ind w:left="1701"/>
        <w:jc w:val="center"/>
        <w:rPr>
          <w:rFonts w:ascii="Bookman Old Style" w:hAnsi="Bookman Old Style" w:cs="Tahoma"/>
          <w:lang w:val="id-ID"/>
        </w:rPr>
      </w:pPr>
      <w:r w:rsidRPr="00F320DA">
        <w:rPr>
          <w:rFonts w:ascii="Bookman Old Style" w:hAnsi="Bookman Old Style" w:cs="Tahoma"/>
          <w:lang w:val="id-ID"/>
        </w:rPr>
        <w:t>Pasal 1</w:t>
      </w:r>
    </w:p>
    <w:p w14:paraId="25C365DC" w14:textId="77777777" w:rsidR="004C4DC4" w:rsidRPr="00F320DA" w:rsidRDefault="004C4DC4" w:rsidP="004C4DC4">
      <w:pPr>
        <w:autoSpaceDE w:val="0"/>
        <w:autoSpaceDN w:val="0"/>
        <w:adjustRightInd w:val="0"/>
        <w:ind w:left="1701"/>
        <w:jc w:val="both"/>
        <w:rPr>
          <w:rFonts w:ascii="Bookman Old Style" w:hAnsi="Bookman Old Style" w:cs="Tahoma"/>
          <w:lang w:val="id-ID"/>
        </w:rPr>
      </w:pPr>
      <w:r w:rsidRPr="00F320DA">
        <w:rPr>
          <w:rFonts w:ascii="Bookman Old Style" w:hAnsi="Bookman Old Style" w:cs="Tahoma"/>
          <w:lang w:val="id-ID"/>
        </w:rPr>
        <w:t xml:space="preserve">Dalam Peraturan </w:t>
      </w:r>
      <w:r>
        <w:rPr>
          <w:rFonts w:ascii="Bookman Old Style" w:hAnsi="Bookman Old Style" w:cs="Tahoma"/>
          <w:lang w:val="id-ID"/>
        </w:rPr>
        <w:t>Daerah ini yang dimaksud dengan</w:t>
      </w:r>
      <w:r w:rsidRPr="00F320DA">
        <w:rPr>
          <w:rFonts w:ascii="Bookman Old Style" w:hAnsi="Bookman Old Style" w:cs="Tahoma"/>
          <w:lang w:val="id-ID"/>
        </w:rPr>
        <w:t>:</w:t>
      </w:r>
    </w:p>
    <w:p w14:paraId="542778DF" w14:textId="77777777" w:rsidR="004C4DC4" w:rsidRPr="00F320DA" w:rsidRDefault="004C4DC4" w:rsidP="004C4DC4">
      <w:pPr>
        <w:numPr>
          <w:ilvl w:val="0"/>
          <w:numId w:val="1"/>
        </w:numPr>
        <w:tabs>
          <w:tab w:val="left" w:pos="2127"/>
        </w:tabs>
        <w:autoSpaceDE w:val="0"/>
        <w:autoSpaceDN w:val="0"/>
        <w:adjustRightInd w:val="0"/>
        <w:ind w:left="2127" w:hanging="426"/>
        <w:jc w:val="both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  <w:lang w:val="id-ID"/>
        </w:rPr>
        <w:t>Daerah</w:t>
      </w:r>
      <w:r w:rsidRPr="00F320DA">
        <w:rPr>
          <w:rFonts w:ascii="Bookman Old Style" w:hAnsi="Bookman Old Style" w:cs="Tahoma"/>
          <w:lang w:val="id-ID"/>
        </w:rPr>
        <w:t xml:space="preserve"> adalah Kota </w:t>
      </w:r>
      <w:r>
        <w:rPr>
          <w:rFonts w:ascii="Bookman Old Style" w:hAnsi="Bookman Old Style" w:cs="Tahoma"/>
          <w:lang w:val="id-ID"/>
        </w:rPr>
        <w:t>Salatiga</w:t>
      </w:r>
      <w:r w:rsidRPr="00F320DA">
        <w:rPr>
          <w:rFonts w:ascii="Bookman Old Style" w:hAnsi="Bookman Old Style" w:cs="Tahoma"/>
          <w:lang w:val="id-ID"/>
        </w:rPr>
        <w:t>.</w:t>
      </w:r>
    </w:p>
    <w:p w14:paraId="0954D596" w14:textId="77777777" w:rsidR="004C4DC4" w:rsidRPr="00482387" w:rsidRDefault="004C4DC4" w:rsidP="004C4DC4">
      <w:pPr>
        <w:numPr>
          <w:ilvl w:val="0"/>
          <w:numId w:val="1"/>
        </w:numPr>
        <w:tabs>
          <w:tab w:val="left" w:pos="2127"/>
        </w:tabs>
        <w:autoSpaceDE w:val="0"/>
        <w:autoSpaceDN w:val="0"/>
        <w:adjustRightInd w:val="0"/>
        <w:ind w:left="2127" w:hanging="426"/>
        <w:jc w:val="both"/>
        <w:rPr>
          <w:rFonts w:ascii="Bookman Old Style" w:hAnsi="Bookman Old Style" w:cs="Tahoma"/>
          <w:lang w:val="id-ID"/>
        </w:rPr>
      </w:pPr>
      <w:r w:rsidRPr="00482387">
        <w:rPr>
          <w:rFonts w:ascii="Bookman Old Style" w:hAnsi="Bookman Old Style" w:cs="Tahoma"/>
          <w:lang w:val="id-ID"/>
        </w:rPr>
        <w:t xml:space="preserve">Pemerintahan </w:t>
      </w:r>
      <w:r>
        <w:rPr>
          <w:rFonts w:ascii="Bookman Old Style" w:hAnsi="Bookman Old Style" w:cs="Tahoma"/>
          <w:lang w:val="id-ID"/>
        </w:rPr>
        <w:t>Daerah</w:t>
      </w:r>
      <w:r w:rsidRPr="00482387">
        <w:rPr>
          <w:rFonts w:ascii="Bookman Old Style" w:hAnsi="Bookman Old Style" w:cs="Tahoma"/>
          <w:lang w:val="id-ID"/>
        </w:rPr>
        <w:t xml:space="preserve"> adalah penyelenggaraan </w:t>
      </w:r>
      <w:r>
        <w:rPr>
          <w:rFonts w:ascii="Bookman Old Style" w:hAnsi="Bookman Old Style" w:cs="Tahoma"/>
        </w:rPr>
        <w:t>u</w:t>
      </w:r>
      <w:r w:rsidRPr="00482387">
        <w:rPr>
          <w:rFonts w:ascii="Bookman Old Style" w:hAnsi="Bookman Old Style" w:cs="Tahoma"/>
          <w:lang w:val="id-ID"/>
        </w:rPr>
        <w:t>rusan</w:t>
      </w:r>
      <w:r w:rsidRPr="00817435">
        <w:rPr>
          <w:rFonts w:ascii="Bookman Old Style" w:hAnsi="Bookman Old Style" w:cs="Tahoma"/>
          <w:lang w:val="id-ID"/>
        </w:rPr>
        <w:t xml:space="preserve"> </w:t>
      </w:r>
      <w:r>
        <w:rPr>
          <w:rFonts w:ascii="Bookman Old Style" w:hAnsi="Bookman Old Style" w:cs="Tahoma"/>
        </w:rPr>
        <w:t>p</w:t>
      </w:r>
      <w:r w:rsidRPr="00482387">
        <w:rPr>
          <w:rFonts w:ascii="Bookman Old Style" w:hAnsi="Bookman Old Style" w:cs="Tahoma"/>
          <w:lang w:val="id-ID"/>
        </w:rPr>
        <w:t xml:space="preserve">emerintahan oleh Pemerintah </w:t>
      </w:r>
      <w:r>
        <w:rPr>
          <w:rFonts w:ascii="Bookman Old Style" w:hAnsi="Bookman Old Style" w:cs="Tahoma"/>
          <w:lang w:val="id-ID"/>
        </w:rPr>
        <w:t>Daerah</w:t>
      </w:r>
      <w:r w:rsidRPr="00482387">
        <w:rPr>
          <w:rFonts w:ascii="Bookman Old Style" w:hAnsi="Bookman Old Style" w:cs="Tahoma"/>
          <w:lang w:val="id-ID"/>
        </w:rPr>
        <w:t xml:space="preserve"> dan Dewan Perwakilan</w:t>
      </w:r>
      <w:r w:rsidRPr="00817435">
        <w:rPr>
          <w:rFonts w:ascii="Bookman Old Style" w:hAnsi="Bookman Old Style" w:cs="Tahoma"/>
          <w:lang w:val="id-ID"/>
        </w:rPr>
        <w:t xml:space="preserve"> </w:t>
      </w:r>
      <w:r w:rsidRPr="00482387">
        <w:rPr>
          <w:rFonts w:ascii="Bookman Old Style" w:hAnsi="Bookman Old Style" w:cs="Tahoma"/>
          <w:lang w:val="id-ID"/>
        </w:rPr>
        <w:t xml:space="preserve">Rakyat </w:t>
      </w:r>
      <w:r>
        <w:rPr>
          <w:rFonts w:ascii="Bookman Old Style" w:hAnsi="Bookman Old Style" w:cs="Tahoma"/>
          <w:lang w:val="id-ID"/>
        </w:rPr>
        <w:t>Daerah</w:t>
      </w:r>
      <w:r w:rsidRPr="00482387">
        <w:rPr>
          <w:rFonts w:ascii="Bookman Old Style" w:hAnsi="Bookman Old Style" w:cs="Tahoma"/>
          <w:lang w:val="id-ID"/>
        </w:rPr>
        <w:t xml:space="preserve"> menurut asas otonomi dan </w:t>
      </w:r>
      <w:r>
        <w:rPr>
          <w:rFonts w:ascii="Bookman Old Style" w:hAnsi="Bookman Old Style" w:cs="Tahoma"/>
        </w:rPr>
        <w:t>t</w:t>
      </w:r>
      <w:r w:rsidRPr="00482387">
        <w:rPr>
          <w:rFonts w:ascii="Bookman Old Style" w:hAnsi="Bookman Old Style" w:cs="Tahoma"/>
          <w:lang w:val="id-ID"/>
        </w:rPr>
        <w:t xml:space="preserve">ugas </w:t>
      </w:r>
      <w:r>
        <w:rPr>
          <w:rFonts w:ascii="Bookman Old Style" w:hAnsi="Bookman Old Style" w:cs="Tahoma"/>
        </w:rPr>
        <w:t>p</w:t>
      </w:r>
      <w:r w:rsidRPr="00482387">
        <w:rPr>
          <w:rFonts w:ascii="Bookman Old Style" w:hAnsi="Bookman Old Style" w:cs="Tahoma"/>
          <w:lang w:val="id-ID"/>
        </w:rPr>
        <w:t>embantuan</w:t>
      </w:r>
      <w:r w:rsidRPr="00817435">
        <w:rPr>
          <w:rFonts w:ascii="Bookman Old Style" w:hAnsi="Bookman Old Style" w:cs="Tahoma"/>
          <w:lang w:val="id-ID"/>
        </w:rPr>
        <w:t xml:space="preserve"> </w:t>
      </w:r>
      <w:r w:rsidRPr="00482387">
        <w:rPr>
          <w:rFonts w:ascii="Bookman Old Style" w:hAnsi="Bookman Old Style" w:cs="Tahoma"/>
          <w:lang w:val="id-ID"/>
        </w:rPr>
        <w:t>dengan prinsip otonomi seluas-luasnya dalam sistem dan</w:t>
      </w:r>
      <w:r w:rsidRPr="00817435">
        <w:rPr>
          <w:rFonts w:ascii="Bookman Old Style" w:hAnsi="Bookman Old Style" w:cs="Tahoma"/>
          <w:lang w:val="id-ID"/>
        </w:rPr>
        <w:t xml:space="preserve"> </w:t>
      </w:r>
      <w:r w:rsidRPr="00482387">
        <w:rPr>
          <w:rFonts w:ascii="Bookman Old Style" w:hAnsi="Bookman Old Style" w:cs="Tahoma"/>
          <w:lang w:val="id-ID"/>
        </w:rPr>
        <w:t>prinsip Negara Kesatuan Republik Indonesia sebagaimana</w:t>
      </w:r>
      <w:r w:rsidRPr="00817435">
        <w:rPr>
          <w:rFonts w:ascii="Bookman Old Style" w:hAnsi="Bookman Old Style" w:cs="Tahoma"/>
          <w:lang w:val="id-ID"/>
        </w:rPr>
        <w:t xml:space="preserve"> </w:t>
      </w:r>
      <w:r w:rsidRPr="00482387">
        <w:rPr>
          <w:rFonts w:ascii="Bookman Old Style" w:hAnsi="Bookman Old Style" w:cs="Tahoma"/>
          <w:lang w:val="id-ID"/>
        </w:rPr>
        <w:t>dimaksud dalam Undang-Undang Dasar Negara Republik</w:t>
      </w:r>
      <w:r w:rsidRPr="00817435">
        <w:rPr>
          <w:rFonts w:ascii="Bookman Old Style" w:hAnsi="Bookman Old Style" w:cs="Tahoma"/>
          <w:lang w:val="id-ID"/>
        </w:rPr>
        <w:t xml:space="preserve"> </w:t>
      </w:r>
      <w:r w:rsidRPr="00482387">
        <w:rPr>
          <w:rFonts w:ascii="Bookman Old Style" w:hAnsi="Bookman Old Style" w:cs="Tahoma"/>
          <w:lang w:val="id-ID"/>
        </w:rPr>
        <w:t>Indonesia Tahun 1945.</w:t>
      </w:r>
    </w:p>
    <w:p w14:paraId="1692956A" w14:textId="77777777" w:rsidR="004C4DC4" w:rsidRPr="00276B5F" w:rsidRDefault="004C4DC4" w:rsidP="004C4DC4">
      <w:pPr>
        <w:numPr>
          <w:ilvl w:val="0"/>
          <w:numId w:val="1"/>
        </w:numPr>
        <w:tabs>
          <w:tab w:val="left" w:pos="2127"/>
        </w:tabs>
        <w:autoSpaceDE w:val="0"/>
        <w:autoSpaceDN w:val="0"/>
        <w:adjustRightInd w:val="0"/>
        <w:ind w:left="2127" w:hanging="426"/>
        <w:jc w:val="both"/>
        <w:rPr>
          <w:rFonts w:ascii="Bookman Old Style" w:hAnsi="Bookman Old Style"/>
        </w:rPr>
      </w:pPr>
      <w:r w:rsidRPr="00817435">
        <w:rPr>
          <w:rFonts w:ascii="Bookman Old Style" w:hAnsi="Bookman Old Style" w:cs="Tahoma"/>
          <w:lang w:val="id-ID"/>
        </w:rPr>
        <w:t xml:space="preserve">Pemerintah </w:t>
      </w:r>
      <w:r>
        <w:rPr>
          <w:rFonts w:ascii="Bookman Old Style" w:hAnsi="Bookman Old Style" w:cs="Tahoma"/>
          <w:lang w:val="id-ID"/>
        </w:rPr>
        <w:t>Daerah</w:t>
      </w:r>
      <w:r w:rsidRPr="00817435">
        <w:rPr>
          <w:rFonts w:ascii="Bookman Old Style" w:hAnsi="Bookman Old Style" w:cs="Tahoma"/>
          <w:lang w:val="id-ID"/>
        </w:rPr>
        <w:t xml:space="preserve"> adalah Wali</w:t>
      </w:r>
      <w:r>
        <w:rPr>
          <w:rFonts w:ascii="Bookman Old Style" w:hAnsi="Bookman Old Style" w:cs="Tahoma"/>
          <w:lang w:val="id-ID"/>
        </w:rPr>
        <w:t xml:space="preserve"> K</w:t>
      </w:r>
      <w:r w:rsidRPr="00817435">
        <w:rPr>
          <w:rFonts w:ascii="Bookman Old Style" w:hAnsi="Bookman Old Style" w:cs="Tahoma"/>
          <w:lang w:val="id-ID"/>
        </w:rPr>
        <w:t xml:space="preserve">ota sebagai unsur penyelenggara Pemerintahan </w:t>
      </w:r>
      <w:r>
        <w:rPr>
          <w:rFonts w:ascii="Bookman Old Style" w:hAnsi="Bookman Old Style" w:cs="Tahoma"/>
          <w:lang w:val="id-ID"/>
        </w:rPr>
        <w:t>Daerah</w:t>
      </w:r>
      <w:r w:rsidRPr="00817435">
        <w:rPr>
          <w:rFonts w:ascii="Bookman Old Style" w:hAnsi="Bookman Old Style" w:cs="Tahoma"/>
          <w:lang w:val="id-ID"/>
        </w:rPr>
        <w:t xml:space="preserve"> yang memimpin pelaksanaan urusan pemerintahan yang menjadi kewenangan </w:t>
      </w:r>
      <w:r>
        <w:rPr>
          <w:rFonts w:ascii="Bookman Old Style" w:hAnsi="Bookman Old Style" w:cs="Tahoma"/>
          <w:lang w:val="id-ID"/>
        </w:rPr>
        <w:t>Daerah</w:t>
      </w:r>
      <w:r w:rsidRPr="00276B5F">
        <w:rPr>
          <w:rFonts w:ascii="Bookman Old Style" w:hAnsi="Bookman Old Style"/>
        </w:rPr>
        <w:t xml:space="preserve"> </w:t>
      </w:r>
      <w:proofErr w:type="spellStart"/>
      <w:r w:rsidRPr="00276B5F">
        <w:rPr>
          <w:rFonts w:ascii="Bookman Old Style" w:hAnsi="Bookman Old Style"/>
        </w:rPr>
        <w:t>otonom</w:t>
      </w:r>
      <w:proofErr w:type="spellEnd"/>
      <w:r w:rsidRPr="00276B5F">
        <w:rPr>
          <w:rFonts w:ascii="Bookman Old Style" w:hAnsi="Bookman Old Style"/>
        </w:rPr>
        <w:t>.</w:t>
      </w:r>
    </w:p>
    <w:p w14:paraId="107AC6A6" w14:textId="77777777" w:rsidR="004C4DC4" w:rsidRPr="00482387" w:rsidRDefault="004C4DC4" w:rsidP="004C4DC4">
      <w:pPr>
        <w:numPr>
          <w:ilvl w:val="0"/>
          <w:numId w:val="1"/>
        </w:numPr>
        <w:tabs>
          <w:tab w:val="left" w:pos="2127"/>
        </w:tabs>
        <w:autoSpaceDE w:val="0"/>
        <w:autoSpaceDN w:val="0"/>
        <w:adjustRightInd w:val="0"/>
        <w:ind w:left="2127" w:hanging="426"/>
        <w:jc w:val="both"/>
        <w:rPr>
          <w:rFonts w:ascii="Bookman Old Style" w:hAnsi="Bookman Old Style" w:cs="Tahoma"/>
          <w:lang w:val="id-ID"/>
        </w:rPr>
      </w:pPr>
      <w:r w:rsidRPr="00817435">
        <w:rPr>
          <w:rFonts w:ascii="Bookman Old Style" w:hAnsi="Bookman Old Style" w:cs="Tahoma"/>
          <w:lang w:val="id-ID"/>
        </w:rPr>
        <w:t>Wali</w:t>
      </w:r>
      <w:r>
        <w:rPr>
          <w:rFonts w:ascii="Bookman Old Style" w:hAnsi="Bookman Old Style" w:cs="Tahoma"/>
          <w:lang w:val="id-ID"/>
        </w:rPr>
        <w:t xml:space="preserve"> K</w:t>
      </w:r>
      <w:r w:rsidRPr="00817435">
        <w:rPr>
          <w:rFonts w:ascii="Bookman Old Style" w:hAnsi="Bookman Old Style" w:cs="Tahoma"/>
          <w:lang w:val="id-ID"/>
        </w:rPr>
        <w:t>ota adalah Wali</w:t>
      </w:r>
      <w:r>
        <w:rPr>
          <w:rFonts w:ascii="Bookman Old Style" w:hAnsi="Bookman Old Style" w:cs="Tahoma"/>
          <w:lang w:val="id-ID"/>
        </w:rPr>
        <w:t xml:space="preserve"> K</w:t>
      </w:r>
      <w:r w:rsidRPr="00817435">
        <w:rPr>
          <w:rFonts w:ascii="Bookman Old Style" w:hAnsi="Bookman Old Style" w:cs="Tahoma"/>
          <w:lang w:val="id-ID"/>
        </w:rPr>
        <w:t>ota Salatiga</w:t>
      </w:r>
      <w:r w:rsidRPr="00482387">
        <w:rPr>
          <w:rFonts w:ascii="Bookman Old Style" w:hAnsi="Bookman Old Style" w:cs="Tahoma"/>
          <w:lang w:val="id-ID"/>
        </w:rPr>
        <w:t>.</w:t>
      </w:r>
    </w:p>
    <w:p w14:paraId="51237830" w14:textId="77777777" w:rsidR="004C4DC4" w:rsidRPr="00817435" w:rsidRDefault="004C4DC4" w:rsidP="004C4DC4">
      <w:pPr>
        <w:numPr>
          <w:ilvl w:val="0"/>
          <w:numId w:val="1"/>
        </w:numPr>
        <w:tabs>
          <w:tab w:val="left" w:pos="2127"/>
        </w:tabs>
        <w:autoSpaceDE w:val="0"/>
        <w:autoSpaceDN w:val="0"/>
        <w:adjustRightInd w:val="0"/>
        <w:ind w:left="2127" w:hanging="426"/>
        <w:jc w:val="both"/>
        <w:rPr>
          <w:rFonts w:ascii="Bookman Old Style" w:hAnsi="Bookman Old Style" w:cs="Tahoma"/>
          <w:lang w:val="id-ID"/>
        </w:rPr>
      </w:pPr>
      <w:r w:rsidRPr="00817435">
        <w:rPr>
          <w:rFonts w:ascii="Bookman Old Style" w:hAnsi="Bookman Old Style" w:cs="Tahoma"/>
          <w:lang w:val="id-ID"/>
        </w:rPr>
        <w:t xml:space="preserve">Perangkat </w:t>
      </w:r>
      <w:r>
        <w:rPr>
          <w:rFonts w:ascii="Bookman Old Style" w:hAnsi="Bookman Old Style" w:cs="Tahoma"/>
          <w:lang w:val="id-ID"/>
        </w:rPr>
        <w:t>Daerah</w:t>
      </w:r>
      <w:r w:rsidRPr="00817435">
        <w:rPr>
          <w:rFonts w:ascii="Bookman Old Style" w:hAnsi="Bookman Old Style" w:cs="Tahoma"/>
          <w:lang w:val="id-ID"/>
        </w:rPr>
        <w:t xml:space="preserve"> adalah unsur pembantu </w:t>
      </w:r>
      <w:r>
        <w:rPr>
          <w:rFonts w:ascii="Bookman Old Style" w:hAnsi="Bookman Old Style" w:cs="Tahoma"/>
          <w:lang w:val="id-ID"/>
        </w:rPr>
        <w:t>Wali K</w:t>
      </w:r>
      <w:r w:rsidRPr="00817435">
        <w:rPr>
          <w:rFonts w:ascii="Bookman Old Style" w:hAnsi="Bookman Old Style" w:cs="Tahoma"/>
          <w:lang w:val="id-ID"/>
        </w:rPr>
        <w:t xml:space="preserve">ota dan </w:t>
      </w:r>
      <w:r>
        <w:rPr>
          <w:rFonts w:ascii="Bookman Old Style" w:hAnsi="Bookman Old Style" w:cs="Tahoma"/>
        </w:rPr>
        <w:t xml:space="preserve">Dewan </w:t>
      </w:r>
      <w:proofErr w:type="spellStart"/>
      <w:r>
        <w:rPr>
          <w:rFonts w:ascii="Bookman Old Style" w:hAnsi="Bookman Old Style" w:cs="Tahoma"/>
        </w:rPr>
        <w:t>Perwakilan</w:t>
      </w:r>
      <w:proofErr w:type="spellEnd"/>
      <w:r>
        <w:rPr>
          <w:rFonts w:ascii="Bookman Old Style" w:hAnsi="Bookman Old Style" w:cs="Tahoma"/>
        </w:rPr>
        <w:t xml:space="preserve"> Rakyat Daerah</w:t>
      </w:r>
      <w:r w:rsidRPr="00817435">
        <w:rPr>
          <w:rFonts w:ascii="Bookman Old Style" w:hAnsi="Bookman Old Style" w:cs="Tahoma"/>
          <w:lang w:val="id-ID"/>
        </w:rPr>
        <w:t xml:space="preserve"> dalam penyelenggaraan urusan pemerintahan yang menjadi kewenangan </w:t>
      </w:r>
      <w:r>
        <w:rPr>
          <w:rFonts w:ascii="Bookman Old Style" w:hAnsi="Bookman Old Style" w:cs="Tahoma"/>
          <w:lang w:val="id-ID"/>
        </w:rPr>
        <w:t>Daerah</w:t>
      </w:r>
      <w:r w:rsidRPr="00817435">
        <w:rPr>
          <w:rFonts w:ascii="Bookman Old Style" w:hAnsi="Bookman Old Style" w:cs="Tahoma"/>
          <w:lang w:val="id-ID"/>
        </w:rPr>
        <w:t>.</w:t>
      </w:r>
    </w:p>
    <w:p w14:paraId="58C6B7E1" w14:textId="77777777" w:rsidR="004C4DC4" w:rsidRDefault="004C4DC4" w:rsidP="004C4DC4">
      <w:pPr>
        <w:numPr>
          <w:ilvl w:val="0"/>
          <w:numId w:val="1"/>
        </w:numPr>
        <w:tabs>
          <w:tab w:val="left" w:pos="2127"/>
        </w:tabs>
        <w:autoSpaceDE w:val="0"/>
        <w:autoSpaceDN w:val="0"/>
        <w:adjustRightInd w:val="0"/>
        <w:ind w:left="2127" w:hanging="426"/>
        <w:jc w:val="both"/>
        <w:rPr>
          <w:rFonts w:ascii="Bookman Old Style" w:hAnsi="Bookman Old Style" w:cs="Tahoma"/>
          <w:lang w:val="id-ID"/>
        </w:rPr>
      </w:pPr>
      <w:r w:rsidRPr="00F320DA">
        <w:rPr>
          <w:rFonts w:ascii="Bookman Old Style" w:hAnsi="Bookman Old Style" w:cs="Tahoma"/>
          <w:lang w:val="id-ID"/>
        </w:rPr>
        <w:t xml:space="preserve">Rencana Pembangunan Jangka Menengah Nasional </w:t>
      </w:r>
      <w:r>
        <w:rPr>
          <w:rFonts w:ascii="Bookman Old Style" w:hAnsi="Bookman Old Style" w:cs="Tahoma"/>
        </w:rPr>
        <w:t xml:space="preserve">    </w:t>
      </w:r>
      <w:r w:rsidRPr="00F320DA">
        <w:rPr>
          <w:rFonts w:ascii="Bookman Old Style" w:hAnsi="Bookman Old Style" w:cs="Tahoma"/>
          <w:lang w:val="id-ID"/>
        </w:rPr>
        <w:t>Tahun 20</w:t>
      </w:r>
      <w:r>
        <w:rPr>
          <w:rFonts w:ascii="Bookman Old Style" w:hAnsi="Bookman Old Style" w:cs="Tahoma"/>
          <w:lang w:val="id-ID"/>
        </w:rPr>
        <w:t>25</w:t>
      </w:r>
      <w:r w:rsidRPr="00F320DA">
        <w:rPr>
          <w:rFonts w:ascii="Bookman Old Style" w:hAnsi="Bookman Old Style" w:cs="Tahoma"/>
          <w:lang w:val="id-ID"/>
        </w:rPr>
        <w:t>-20</w:t>
      </w:r>
      <w:r>
        <w:rPr>
          <w:rFonts w:ascii="Bookman Old Style" w:hAnsi="Bookman Old Style" w:cs="Tahoma"/>
          <w:lang w:val="id-ID"/>
        </w:rPr>
        <w:t>2</w:t>
      </w:r>
      <w:r w:rsidRPr="00F320DA">
        <w:rPr>
          <w:rFonts w:ascii="Bookman Old Style" w:hAnsi="Bookman Old Style" w:cs="Tahoma"/>
          <w:lang w:val="id-ID"/>
        </w:rPr>
        <w:t>9 yang selanjutnya disingkat RPJMN</w:t>
      </w:r>
      <w:r>
        <w:rPr>
          <w:rFonts w:ascii="Bookman Old Style" w:hAnsi="Bookman Old Style" w:cs="Tahoma"/>
          <w:lang w:val="id-ID"/>
        </w:rPr>
        <w:t>,</w:t>
      </w:r>
      <w:r w:rsidRPr="00F320DA">
        <w:rPr>
          <w:rFonts w:ascii="Bookman Old Style" w:hAnsi="Bookman Old Style" w:cs="Tahoma"/>
          <w:lang w:val="id-ID"/>
        </w:rPr>
        <w:t xml:space="preserve"> adalah dokumen perencanaan pembangunan nasional untuk periode 5 (lima) tahun </w:t>
      </w:r>
      <w:r>
        <w:rPr>
          <w:rFonts w:ascii="Bookman Old Style" w:hAnsi="Bookman Old Style" w:cs="Tahoma"/>
          <w:lang w:val="id-ID"/>
        </w:rPr>
        <w:t>terhitung sejak</w:t>
      </w:r>
      <w:r w:rsidRPr="00F320DA">
        <w:rPr>
          <w:rFonts w:ascii="Bookman Old Style" w:hAnsi="Bookman Old Style" w:cs="Tahoma"/>
          <w:lang w:val="id-ID"/>
        </w:rPr>
        <w:t xml:space="preserve"> </w:t>
      </w:r>
      <w:r>
        <w:rPr>
          <w:rFonts w:ascii="Bookman Old Style" w:hAnsi="Bookman Old Style" w:cs="Tahoma"/>
        </w:rPr>
        <w:t>T</w:t>
      </w:r>
      <w:r>
        <w:rPr>
          <w:rFonts w:ascii="Bookman Old Style" w:hAnsi="Bookman Old Style" w:cs="Tahoma"/>
          <w:lang w:val="id-ID"/>
        </w:rPr>
        <w:t xml:space="preserve">ahun 2025 sampai dengan </w:t>
      </w:r>
      <w:r>
        <w:rPr>
          <w:rFonts w:ascii="Bookman Old Style" w:hAnsi="Bookman Old Style" w:cs="Tahoma"/>
        </w:rPr>
        <w:t>T</w:t>
      </w:r>
      <w:r>
        <w:rPr>
          <w:rFonts w:ascii="Bookman Old Style" w:hAnsi="Bookman Old Style" w:cs="Tahoma"/>
          <w:lang w:val="id-ID"/>
        </w:rPr>
        <w:t xml:space="preserve">ahun </w:t>
      </w:r>
      <w:r w:rsidRPr="00F320DA">
        <w:rPr>
          <w:rFonts w:ascii="Bookman Old Style" w:hAnsi="Bookman Old Style" w:cs="Tahoma"/>
          <w:lang w:val="id-ID"/>
        </w:rPr>
        <w:t>20</w:t>
      </w:r>
      <w:r>
        <w:rPr>
          <w:rFonts w:ascii="Bookman Old Style" w:hAnsi="Bookman Old Style" w:cs="Tahoma"/>
          <w:lang w:val="id-ID"/>
        </w:rPr>
        <w:t>2</w:t>
      </w:r>
      <w:r w:rsidRPr="00F320DA">
        <w:rPr>
          <w:rFonts w:ascii="Bookman Old Style" w:hAnsi="Bookman Old Style" w:cs="Tahoma"/>
          <w:lang w:val="id-ID"/>
        </w:rPr>
        <w:t>9.</w:t>
      </w:r>
    </w:p>
    <w:p w14:paraId="5A8928E6" w14:textId="77777777" w:rsidR="004C4DC4" w:rsidRPr="000A3D8B" w:rsidRDefault="004C4DC4" w:rsidP="004C4DC4">
      <w:pPr>
        <w:numPr>
          <w:ilvl w:val="0"/>
          <w:numId w:val="1"/>
        </w:numPr>
        <w:tabs>
          <w:tab w:val="left" w:pos="2127"/>
        </w:tabs>
        <w:autoSpaceDE w:val="0"/>
        <w:autoSpaceDN w:val="0"/>
        <w:adjustRightInd w:val="0"/>
        <w:ind w:left="2127" w:hanging="426"/>
        <w:jc w:val="both"/>
        <w:rPr>
          <w:rFonts w:ascii="Bookman Old Style" w:hAnsi="Bookman Old Style" w:cs="Tahoma"/>
          <w:lang w:val="id-ID"/>
        </w:rPr>
      </w:pPr>
      <w:r w:rsidRPr="004118CF">
        <w:rPr>
          <w:rFonts w:ascii="Bookman Old Style" w:hAnsi="Bookman Old Style" w:cs="Tahoma"/>
          <w:lang w:val="id-ID"/>
        </w:rPr>
        <w:t xml:space="preserve">Perencanaan </w:t>
      </w:r>
      <w:r>
        <w:rPr>
          <w:rFonts w:ascii="Bookman Old Style" w:hAnsi="Bookman Old Style" w:cs="Tahoma"/>
        </w:rPr>
        <w:t>P</w:t>
      </w:r>
      <w:r w:rsidRPr="004118CF">
        <w:rPr>
          <w:rFonts w:ascii="Bookman Old Style" w:hAnsi="Bookman Old Style" w:cs="Tahoma"/>
          <w:lang w:val="id-ID"/>
        </w:rPr>
        <w:t xml:space="preserve">embangunan </w:t>
      </w:r>
      <w:r>
        <w:rPr>
          <w:rFonts w:ascii="Bookman Old Style" w:hAnsi="Bookman Old Style" w:cs="Tahoma"/>
        </w:rPr>
        <w:t>Daerah</w:t>
      </w:r>
      <w:r w:rsidRPr="004118CF">
        <w:rPr>
          <w:rFonts w:ascii="Bookman Old Style" w:hAnsi="Bookman Old Style" w:cs="Tahoma"/>
          <w:lang w:val="id-ID"/>
        </w:rPr>
        <w:t xml:space="preserve"> adalah suatu proses untuk menentukan kebijakan masa depan, melalui urutan pilihan, yang melibatkan berbagai unsur pemangku kepentingan, guna pemanfaatan dan pengalokasian sumber daya yang ada dalam jangka waktu tertentu di </w:t>
      </w:r>
      <w:r>
        <w:rPr>
          <w:rFonts w:ascii="Bookman Old Style" w:hAnsi="Bookman Old Style" w:cs="Tahoma"/>
        </w:rPr>
        <w:t>Daerah</w:t>
      </w:r>
      <w:r>
        <w:rPr>
          <w:rFonts w:ascii="Bookman Old Style" w:hAnsi="Bookman Old Style" w:cs="Tahoma"/>
          <w:lang w:val="id-ID"/>
        </w:rPr>
        <w:t>.</w:t>
      </w:r>
    </w:p>
    <w:p w14:paraId="5AF2EA8D" w14:textId="77777777" w:rsidR="004C4DC4" w:rsidRPr="00FC4C9E" w:rsidRDefault="004C4DC4" w:rsidP="004C4DC4">
      <w:pPr>
        <w:numPr>
          <w:ilvl w:val="0"/>
          <w:numId w:val="1"/>
        </w:numPr>
        <w:tabs>
          <w:tab w:val="left" w:pos="2127"/>
        </w:tabs>
        <w:autoSpaceDE w:val="0"/>
        <w:autoSpaceDN w:val="0"/>
        <w:adjustRightInd w:val="0"/>
        <w:ind w:left="2127" w:hanging="426"/>
        <w:jc w:val="both"/>
        <w:rPr>
          <w:rFonts w:ascii="Bookman Old Style" w:hAnsi="Bookman Old Style" w:cs="Tahoma"/>
          <w:lang w:val="id-ID"/>
        </w:rPr>
      </w:pPr>
      <w:r w:rsidRPr="00F320DA">
        <w:rPr>
          <w:rFonts w:ascii="Bookman Old Style" w:hAnsi="Bookman Old Style" w:cs="Tahoma"/>
          <w:lang w:val="id-ID"/>
        </w:rPr>
        <w:t xml:space="preserve">Rencana Pembangunan Jangka Menengah </w:t>
      </w:r>
      <w:r>
        <w:rPr>
          <w:rFonts w:ascii="Bookman Old Style" w:hAnsi="Bookman Old Style" w:cs="Tahoma"/>
          <w:lang w:val="id-ID"/>
        </w:rPr>
        <w:t>Daerah</w:t>
      </w:r>
      <w:r w:rsidRPr="00F320DA">
        <w:rPr>
          <w:rFonts w:ascii="Bookman Old Style" w:hAnsi="Bookman Old Style" w:cs="Tahoma"/>
          <w:lang w:val="id-ID"/>
        </w:rPr>
        <w:t xml:space="preserve"> Provinsi Jawa Tengah Tahun 20</w:t>
      </w:r>
      <w:r>
        <w:rPr>
          <w:rFonts w:ascii="Bookman Old Style" w:hAnsi="Bookman Old Style" w:cs="Tahoma"/>
          <w:lang w:val="id-ID"/>
        </w:rPr>
        <w:t>25</w:t>
      </w:r>
      <w:r w:rsidRPr="00F320DA">
        <w:rPr>
          <w:rFonts w:ascii="Bookman Old Style" w:hAnsi="Bookman Old Style" w:cs="Tahoma"/>
          <w:lang w:val="id-ID"/>
        </w:rPr>
        <w:t>-20</w:t>
      </w:r>
      <w:r>
        <w:rPr>
          <w:rFonts w:ascii="Bookman Old Style" w:hAnsi="Bookman Old Style" w:cs="Tahoma"/>
          <w:lang w:val="id-ID"/>
        </w:rPr>
        <w:t>29,</w:t>
      </w:r>
      <w:r w:rsidRPr="00F320DA">
        <w:rPr>
          <w:rFonts w:ascii="Bookman Old Style" w:hAnsi="Bookman Old Style" w:cs="Tahoma"/>
          <w:lang w:val="id-ID"/>
        </w:rPr>
        <w:t xml:space="preserve"> yang selanjutnya disebut RPJMD</w:t>
      </w:r>
      <w:r>
        <w:rPr>
          <w:rFonts w:ascii="Bookman Old Style" w:hAnsi="Bookman Old Style" w:cs="Tahoma"/>
        </w:rPr>
        <w:t xml:space="preserve"> </w:t>
      </w:r>
      <w:r w:rsidRPr="00F320DA">
        <w:rPr>
          <w:rFonts w:ascii="Bookman Old Style" w:hAnsi="Bookman Old Style" w:cs="Tahoma"/>
          <w:lang w:val="id-ID"/>
        </w:rPr>
        <w:t>Provinsi Jawa Tengah</w:t>
      </w:r>
      <w:r>
        <w:rPr>
          <w:rFonts w:ascii="Bookman Old Style" w:hAnsi="Bookman Old Style" w:cs="Tahoma"/>
          <w:lang w:val="id-ID"/>
        </w:rPr>
        <w:t>,</w:t>
      </w:r>
      <w:r w:rsidRPr="00F320DA">
        <w:rPr>
          <w:rFonts w:ascii="Bookman Old Style" w:hAnsi="Bookman Old Style" w:cs="Tahoma"/>
          <w:lang w:val="id-ID"/>
        </w:rPr>
        <w:t xml:space="preserve"> adalah dokumen Perencanaan Pembangunan </w:t>
      </w:r>
      <w:r>
        <w:rPr>
          <w:rFonts w:ascii="Bookman Old Style" w:hAnsi="Bookman Old Style" w:cs="Tahoma"/>
          <w:lang w:val="id-ID"/>
        </w:rPr>
        <w:t>Daerah</w:t>
      </w:r>
      <w:r w:rsidRPr="00F320DA">
        <w:rPr>
          <w:rFonts w:ascii="Bookman Old Style" w:hAnsi="Bookman Old Style" w:cs="Tahoma"/>
          <w:lang w:val="id-ID"/>
        </w:rPr>
        <w:t xml:space="preserve"> Provinsi Jawa Tengah untuk periode 5 (lima) tahun </w:t>
      </w:r>
      <w:r>
        <w:rPr>
          <w:rFonts w:ascii="Bookman Old Style" w:hAnsi="Bookman Old Style" w:cs="Tahoma"/>
          <w:lang w:val="id-ID"/>
        </w:rPr>
        <w:t>terhitung sejak</w:t>
      </w:r>
      <w:r w:rsidRPr="00F320DA">
        <w:rPr>
          <w:rFonts w:ascii="Bookman Old Style" w:hAnsi="Bookman Old Style" w:cs="Tahoma"/>
          <w:lang w:val="id-ID"/>
        </w:rPr>
        <w:t xml:space="preserve"> </w:t>
      </w:r>
      <w:r>
        <w:rPr>
          <w:rFonts w:ascii="Bookman Old Style" w:hAnsi="Bookman Old Style" w:cs="Tahoma"/>
        </w:rPr>
        <w:t>T</w:t>
      </w:r>
      <w:r>
        <w:rPr>
          <w:rFonts w:ascii="Bookman Old Style" w:hAnsi="Bookman Old Style" w:cs="Tahoma"/>
          <w:lang w:val="id-ID"/>
        </w:rPr>
        <w:t xml:space="preserve">ahun 2025 sampai dengan </w:t>
      </w:r>
      <w:r>
        <w:rPr>
          <w:rFonts w:ascii="Bookman Old Style" w:hAnsi="Bookman Old Style" w:cs="Tahoma"/>
        </w:rPr>
        <w:t>T</w:t>
      </w:r>
      <w:r>
        <w:rPr>
          <w:rFonts w:ascii="Bookman Old Style" w:hAnsi="Bookman Old Style" w:cs="Tahoma"/>
          <w:lang w:val="id-ID"/>
        </w:rPr>
        <w:t xml:space="preserve">ahun </w:t>
      </w:r>
      <w:r w:rsidRPr="00F320DA">
        <w:rPr>
          <w:rFonts w:ascii="Bookman Old Style" w:hAnsi="Bookman Old Style" w:cs="Tahoma"/>
          <w:lang w:val="id-ID"/>
        </w:rPr>
        <w:t>20</w:t>
      </w:r>
      <w:r>
        <w:rPr>
          <w:rFonts w:ascii="Bookman Old Style" w:hAnsi="Bookman Old Style" w:cs="Tahoma"/>
          <w:lang w:val="id-ID"/>
        </w:rPr>
        <w:t>29</w:t>
      </w:r>
      <w:r w:rsidRPr="00F320DA">
        <w:rPr>
          <w:rFonts w:ascii="Bookman Old Style" w:hAnsi="Bookman Old Style" w:cs="Tahoma"/>
          <w:lang w:val="id-ID"/>
        </w:rPr>
        <w:t>.</w:t>
      </w:r>
    </w:p>
    <w:p w14:paraId="341D0BC0" w14:textId="77777777" w:rsidR="004C4DC4" w:rsidRPr="0065337F" w:rsidRDefault="004C4DC4" w:rsidP="004C4DC4">
      <w:pPr>
        <w:numPr>
          <w:ilvl w:val="0"/>
          <w:numId w:val="1"/>
        </w:numPr>
        <w:tabs>
          <w:tab w:val="left" w:pos="2127"/>
        </w:tabs>
        <w:autoSpaceDE w:val="0"/>
        <w:autoSpaceDN w:val="0"/>
        <w:adjustRightInd w:val="0"/>
        <w:ind w:left="2127" w:hanging="426"/>
        <w:jc w:val="both"/>
        <w:rPr>
          <w:rFonts w:ascii="Bookman Old Style" w:hAnsi="Bookman Old Style" w:cs="Tahoma"/>
          <w:lang w:val="id-ID"/>
        </w:rPr>
      </w:pPr>
      <w:r w:rsidRPr="00F320DA">
        <w:rPr>
          <w:rFonts w:ascii="Bookman Old Style" w:hAnsi="Bookman Old Style" w:cs="Tahoma"/>
          <w:lang w:val="id-ID"/>
        </w:rPr>
        <w:t xml:space="preserve">Rencana Pembangunan Jangka Panjang </w:t>
      </w:r>
      <w:r>
        <w:rPr>
          <w:rFonts w:ascii="Bookman Old Style" w:hAnsi="Bookman Old Style" w:cs="Tahoma"/>
          <w:lang w:val="id-ID"/>
        </w:rPr>
        <w:t>Daerah</w:t>
      </w:r>
      <w:r w:rsidRPr="00F320DA">
        <w:rPr>
          <w:rFonts w:ascii="Bookman Old Style" w:hAnsi="Bookman Old Style" w:cs="Tahoma"/>
          <w:lang w:val="id-ID"/>
        </w:rPr>
        <w:t xml:space="preserve"> Kota </w:t>
      </w:r>
      <w:r>
        <w:rPr>
          <w:rFonts w:ascii="Bookman Old Style" w:hAnsi="Bookman Old Style" w:cs="Tahoma"/>
          <w:lang w:val="id-ID"/>
        </w:rPr>
        <w:t>Salatiga</w:t>
      </w:r>
      <w:r w:rsidRPr="00F320DA">
        <w:rPr>
          <w:rFonts w:ascii="Bookman Old Style" w:hAnsi="Bookman Old Style" w:cs="Tahoma"/>
          <w:lang w:val="id-ID"/>
        </w:rPr>
        <w:t xml:space="preserve"> Tahun 20</w:t>
      </w:r>
      <w:r>
        <w:rPr>
          <w:rFonts w:ascii="Bookman Old Style" w:hAnsi="Bookman Old Style" w:cs="Tahoma"/>
          <w:lang w:val="id-ID"/>
        </w:rPr>
        <w:t>25</w:t>
      </w:r>
      <w:r w:rsidRPr="00F320DA">
        <w:rPr>
          <w:rFonts w:ascii="Bookman Old Style" w:hAnsi="Bookman Old Style" w:cs="Tahoma"/>
          <w:lang w:val="id-ID"/>
        </w:rPr>
        <w:t>–20</w:t>
      </w:r>
      <w:r>
        <w:rPr>
          <w:rFonts w:ascii="Bookman Old Style" w:hAnsi="Bookman Old Style" w:cs="Tahoma"/>
          <w:lang w:val="id-ID"/>
        </w:rPr>
        <w:t>4</w:t>
      </w:r>
      <w:r w:rsidRPr="00F320DA">
        <w:rPr>
          <w:rFonts w:ascii="Bookman Old Style" w:hAnsi="Bookman Old Style" w:cs="Tahoma"/>
          <w:lang w:val="id-ID"/>
        </w:rPr>
        <w:t>5</w:t>
      </w:r>
      <w:r>
        <w:rPr>
          <w:rFonts w:ascii="Bookman Old Style" w:hAnsi="Bookman Old Style" w:cs="Tahoma"/>
          <w:lang w:val="id-ID"/>
        </w:rPr>
        <w:t>,</w:t>
      </w:r>
      <w:r w:rsidRPr="00F320DA">
        <w:rPr>
          <w:rFonts w:ascii="Bookman Old Style" w:hAnsi="Bookman Old Style" w:cs="Tahoma"/>
          <w:lang w:val="id-ID"/>
        </w:rPr>
        <w:t xml:space="preserve"> yang selanjutnya dis</w:t>
      </w:r>
      <w:r>
        <w:rPr>
          <w:rFonts w:ascii="Bookman Old Style" w:hAnsi="Bookman Old Style" w:cs="Tahoma"/>
          <w:lang w:val="id-ID"/>
        </w:rPr>
        <w:t>ebut</w:t>
      </w:r>
      <w:r w:rsidRPr="00F320DA">
        <w:rPr>
          <w:rFonts w:ascii="Bookman Old Style" w:hAnsi="Bookman Old Style" w:cs="Tahoma"/>
          <w:lang w:val="id-ID"/>
        </w:rPr>
        <w:t xml:space="preserve"> RPJP</w:t>
      </w:r>
      <w:r>
        <w:rPr>
          <w:rFonts w:ascii="Bookman Old Style" w:hAnsi="Bookman Old Style" w:cs="Tahoma"/>
          <w:lang w:val="id-ID"/>
        </w:rPr>
        <w:t>D,</w:t>
      </w:r>
      <w:r w:rsidRPr="00F320DA">
        <w:rPr>
          <w:rFonts w:ascii="Bookman Old Style" w:hAnsi="Bookman Old Style" w:cs="Tahoma"/>
          <w:lang w:val="id-ID"/>
        </w:rPr>
        <w:t xml:space="preserve"> adalah dokumen Perencanaan Pembangunan </w:t>
      </w:r>
      <w:r>
        <w:rPr>
          <w:rFonts w:ascii="Bookman Old Style" w:hAnsi="Bookman Old Style" w:cs="Tahoma"/>
          <w:lang w:val="id-ID"/>
        </w:rPr>
        <w:t>Daerah</w:t>
      </w:r>
      <w:r w:rsidRPr="00F320DA">
        <w:rPr>
          <w:rFonts w:ascii="Bookman Old Style" w:hAnsi="Bookman Old Style" w:cs="Tahoma"/>
          <w:lang w:val="id-ID"/>
        </w:rPr>
        <w:t xml:space="preserve"> untuk periode 20 (dua puluh) tahun </w:t>
      </w:r>
      <w:r>
        <w:rPr>
          <w:rFonts w:ascii="Bookman Old Style" w:hAnsi="Bookman Old Style" w:cs="Tahoma"/>
          <w:lang w:val="id-ID"/>
        </w:rPr>
        <w:t xml:space="preserve">terhitung sejak </w:t>
      </w:r>
      <w:r>
        <w:rPr>
          <w:rFonts w:ascii="Bookman Old Style" w:hAnsi="Bookman Old Style" w:cs="Tahoma"/>
        </w:rPr>
        <w:t>T</w:t>
      </w:r>
      <w:r w:rsidRPr="00F320DA">
        <w:rPr>
          <w:rFonts w:ascii="Bookman Old Style" w:hAnsi="Bookman Old Style" w:cs="Tahoma"/>
          <w:lang w:val="id-ID"/>
        </w:rPr>
        <w:t>ahun 20</w:t>
      </w:r>
      <w:r>
        <w:rPr>
          <w:rFonts w:ascii="Bookman Old Style" w:hAnsi="Bookman Old Style" w:cs="Tahoma"/>
          <w:lang w:val="id-ID"/>
        </w:rPr>
        <w:t>2</w:t>
      </w:r>
      <w:r w:rsidRPr="00F320DA">
        <w:rPr>
          <w:rFonts w:ascii="Bookman Old Style" w:hAnsi="Bookman Old Style" w:cs="Tahoma"/>
          <w:lang w:val="id-ID"/>
        </w:rPr>
        <w:t xml:space="preserve">5 sampai dengan </w:t>
      </w:r>
      <w:r>
        <w:rPr>
          <w:rFonts w:ascii="Bookman Old Style" w:hAnsi="Bookman Old Style" w:cs="Tahoma"/>
        </w:rPr>
        <w:t>T</w:t>
      </w:r>
      <w:r w:rsidRPr="00F320DA">
        <w:rPr>
          <w:rFonts w:ascii="Bookman Old Style" w:hAnsi="Bookman Old Style" w:cs="Tahoma"/>
          <w:lang w:val="id-ID"/>
        </w:rPr>
        <w:t>ahun 20</w:t>
      </w:r>
      <w:r>
        <w:rPr>
          <w:rFonts w:ascii="Bookman Old Style" w:hAnsi="Bookman Old Style" w:cs="Tahoma"/>
          <w:lang w:val="id-ID"/>
        </w:rPr>
        <w:t>4</w:t>
      </w:r>
      <w:r w:rsidRPr="00F320DA">
        <w:rPr>
          <w:rFonts w:ascii="Bookman Old Style" w:hAnsi="Bookman Old Style" w:cs="Tahoma"/>
          <w:lang w:val="id-ID"/>
        </w:rPr>
        <w:t>5.</w:t>
      </w:r>
    </w:p>
    <w:p w14:paraId="59588723" w14:textId="77777777" w:rsidR="004C4DC4" w:rsidRDefault="004C4DC4" w:rsidP="004C4DC4">
      <w:pPr>
        <w:numPr>
          <w:ilvl w:val="0"/>
          <w:numId w:val="1"/>
        </w:numPr>
        <w:tabs>
          <w:tab w:val="left" w:pos="2127"/>
        </w:tabs>
        <w:autoSpaceDE w:val="0"/>
        <w:autoSpaceDN w:val="0"/>
        <w:adjustRightInd w:val="0"/>
        <w:ind w:left="2127" w:hanging="426"/>
        <w:jc w:val="both"/>
        <w:rPr>
          <w:rFonts w:ascii="Bookman Old Style" w:hAnsi="Bookman Old Style" w:cs="Tahoma"/>
          <w:lang w:val="id-ID"/>
        </w:rPr>
      </w:pPr>
      <w:r w:rsidRPr="00F320DA">
        <w:rPr>
          <w:rFonts w:ascii="Bookman Old Style" w:hAnsi="Bookman Old Style" w:cs="Tahoma"/>
          <w:lang w:val="id-ID"/>
        </w:rPr>
        <w:t>Rencana Tata Ruang Wilayah</w:t>
      </w:r>
      <w:r>
        <w:rPr>
          <w:rFonts w:ascii="Bookman Old Style" w:hAnsi="Bookman Old Style" w:cs="Tahoma"/>
          <w:lang w:val="id-ID"/>
        </w:rPr>
        <w:t>,</w:t>
      </w:r>
      <w:r w:rsidRPr="00F320DA">
        <w:rPr>
          <w:rFonts w:ascii="Bookman Old Style" w:hAnsi="Bookman Old Style" w:cs="Tahoma"/>
          <w:lang w:val="id-ID"/>
        </w:rPr>
        <w:t xml:space="preserve"> yang selanjutnya disingkat RTRW</w:t>
      </w:r>
      <w:r>
        <w:rPr>
          <w:rFonts w:ascii="Bookman Old Style" w:hAnsi="Bookman Old Style" w:cs="Tahoma"/>
          <w:lang w:val="id-ID"/>
        </w:rPr>
        <w:t>,</w:t>
      </w:r>
      <w:r w:rsidRPr="00F320DA">
        <w:rPr>
          <w:rFonts w:ascii="Bookman Old Style" w:hAnsi="Bookman Old Style" w:cs="Tahoma"/>
          <w:lang w:val="id-ID"/>
        </w:rPr>
        <w:t xml:space="preserve"> adalah </w:t>
      </w:r>
      <w:r>
        <w:rPr>
          <w:rFonts w:ascii="Bookman Old Style" w:hAnsi="Bookman Old Style" w:cs="Tahoma"/>
          <w:lang w:val="id-ID"/>
        </w:rPr>
        <w:t>Rencana Tata Ruang Wilayah Kota Salatiga Tahun 2023-2043.</w:t>
      </w:r>
    </w:p>
    <w:p w14:paraId="34452102" w14:textId="77777777" w:rsidR="004C4DC4" w:rsidRDefault="004C4DC4" w:rsidP="004C4DC4">
      <w:pPr>
        <w:tabs>
          <w:tab w:val="left" w:pos="2127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lang w:val="id-ID"/>
        </w:rPr>
      </w:pPr>
    </w:p>
    <w:p w14:paraId="5B1014A7" w14:textId="77777777" w:rsidR="004C4DC4" w:rsidRPr="00F320DA" w:rsidRDefault="004C4DC4" w:rsidP="004C4DC4">
      <w:pPr>
        <w:numPr>
          <w:ilvl w:val="0"/>
          <w:numId w:val="1"/>
        </w:numPr>
        <w:tabs>
          <w:tab w:val="left" w:pos="2127"/>
        </w:tabs>
        <w:autoSpaceDE w:val="0"/>
        <w:autoSpaceDN w:val="0"/>
        <w:adjustRightInd w:val="0"/>
        <w:ind w:left="2127" w:hanging="426"/>
        <w:jc w:val="both"/>
        <w:rPr>
          <w:rFonts w:ascii="Bookman Old Style" w:hAnsi="Bookman Old Style" w:cs="Tahoma"/>
          <w:lang w:val="id-ID"/>
        </w:rPr>
      </w:pPr>
      <w:r w:rsidRPr="00F956D9">
        <w:rPr>
          <w:rFonts w:ascii="Bookman Old Style" w:hAnsi="Bookman Old Style" w:cs="Tahoma"/>
          <w:lang w:val="id-ID"/>
        </w:rPr>
        <w:lastRenderedPageBreak/>
        <w:t xml:space="preserve">Kajian Lingkungan Hidup Strategis yang selanjutnya disingkat KLHS adalah rangkaian analisis yang sistematis, menyeluruh, dan partisipatif untuk memastikan bahwa prinsip </w:t>
      </w:r>
      <w:r>
        <w:rPr>
          <w:rFonts w:ascii="Bookman Old Style" w:hAnsi="Bookman Old Style" w:cs="Tahoma"/>
        </w:rPr>
        <w:t>p</w:t>
      </w:r>
      <w:r w:rsidRPr="00F956D9">
        <w:rPr>
          <w:rFonts w:ascii="Bookman Old Style" w:hAnsi="Bookman Old Style" w:cs="Tahoma"/>
          <w:lang w:val="id-ID"/>
        </w:rPr>
        <w:t xml:space="preserve">embangunan </w:t>
      </w:r>
      <w:r>
        <w:rPr>
          <w:rFonts w:ascii="Bookman Old Style" w:hAnsi="Bookman Old Style" w:cs="Tahoma"/>
        </w:rPr>
        <w:t>b</w:t>
      </w:r>
      <w:r w:rsidRPr="00F956D9">
        <w:rPr>
          <w:rFonts w:ascii="Bookman Old Style" w:hAnsi="Bookman Old Style" w:cs="Tahoma"/>
          <w:lang w:val="id-ID"/>
        </w:rPr>
        <w:t>erkelanjutan telah menjadi dasar dan terintegrasi dalam pembangunan suatu wilayah dan/atau kebijakan, rencana dan/atau program</w:t>
      </w:r>
      <w:r>
        <w:rPr>
          <w:rFonts w:ascii="Bookman Old Style" w:hAnsi="Bookman Old Style" w:cs="Tahoma"/>
        </w:rPr>
        <w:t>.</w:t>
      </w:r>
    </w:p>
    <w:p w14:paraId="12F53D16" w14:textId="77777777" w:rsidR="004C4DC4" w:rsidRDefault="004C4DC4" w:rsidP="004C4DC4">
      <w:pPr>
        <w:numPr>
          <w:ilvl w:val="0"/>
          <w:numId w:val="1"/>
        </w:numPr>
        <w:tabs>
          <w:tab w:val="left" w:pos="2127"/>
        </w:tabs>
        <w:autoSpaceDE w:val="0"/>
        <w:autoSpaceDN w:val="0"/>
        <w:adjustRightInd w:val="0"/>
        <w:ind w:left="2127" w:hanging="426"/>
        <w:jc w:val="both"/>
        <w:rPr>
          <w:rFonts w:ascii="Bookman Old Style" w:hAnsi="Bookman Old Style" w:cs="Tahoma"/>
          <w:lang w:val="id-ID"/>
        </w:rPr>
      </w:pPr>
      <w:r w:rsidRPr="00F320DA">
        <w:rPr>
          <w:rFonts w:ascii="Bookman Old Style" w:hAnsi="Bookman Old Style" w:cs="Tahoma"/>
          <w:lang w:val="id-ID"/>
        </w:rPr>
        <w:t xml:space="preserve">Rencana Pembangunan Jangka Menengah </w:t>
      </w:r>
      <w:r>
        <w:rPr>
          <w:rFonts w:ascii="Bookman Old Style" w:hAnsi="Bookman Old Style" w:cs="Tahoma"/>
          <w:lang w:val="id-ID"/>
        </w:rPr>
        <w:t>Daerah</w:t>
      </w:r>
      <w:r w:rsidRPr="00F320DA">
        <w:rPr>
          <w:rFonts w:ascii="Bookman Old Style" w:hAnsi="Bookman Old Style" w:cs="Tahoma"/>
          <w:lang w:val="id-ID"/>
        </w:rPr>
        <w:t xml:space="preserve"> Kota </w:t>
      </w:r>
      <w:r>
        <w:rPr>
          <w:rFonts w:ascii="Bookman Old Style" w:hAnsi="Bookman Old Style" w:cs="Tahoma"/>
          <w:lang w:val="id-ID"/>
        </w:rPr>
        <w:t>Salatiga</w:t>
      </w:r>
      <w:r w:rsidRPr="00F320DA">
        <w:rPr>
          <w:rFonts w:ascii="Bookman Old Style" w:hAnsi="Bookman Old Style" w:cs="Tahoma"/>
          <w:lang w:val="id-ID"/>
        </w:rPr>
        <w:t xml:space="preserve"> Tahun </w:t>
      </w:r>
      <w:r>
        <w:rPr>
          <w:rFonts w:ascii="Bookman Old Style" w:hAnsi="Bookman Old Style" w:cs="Tahoma"/>
          <w:lang w:val="id-ID"/>
        </w:rPr>
        <w:t>2025-2029</w:t>
      </w:r>
      <w:r w:rsidRPr="00F320DA">
        <w:rPr>
          <w:rFonts w:ascii="Bookman Old Style" w:hAnsi="Bookman Old Style" w:cs="Tahoma"/>
          <w:lang w:val="id-ID"/>
        </w:rPr>
        <w:t xml:space="preserve"> yang selanjutnya </w:t>
      </w:r>
      <w:r>
        <w:rPr>
          <w:rFonts w:ascii="Bookman Old Style" w:hAnsi="Bookman Old Style" w:cs="Tahoma"/>
          <w:lang w:val="id-ID"/>
        </w:rPr>
        <w:t>disingkat</w:t>
      </w:r>
      <w:r w:rsidRPr="00F320DA">
        <w:rPr>
          <w:rFonts w:ascii="Bookman Old Style" w:hAnsi="Bookman Old Style" w:cs="Tahoma"/>
          <w:lang w:val="id-ID"/>
        </w:rPr>
        <w:t xml:space="preserve"> RPJM</w:t>
      </w:r>
      <w:r>
        <w:rPr>
          <w:rFonts w:ascii="Bookman Old Style" w:hAnsi="Bookman Old Style" w:cs="Tahoma"/>
          <w:lang w:val="id-ID"/>
        </w:rPr>
        <w:t>D</w:t>
      </w:r>
      <w:r>
        <w:rPr>
          <w:rFonts w:ascii="Bookman Old Style" w:hAnsi="Bookman Old Style" w:cs="Tahoma"/>
        </w:rPr>
        <w:t xml:space="preserve"> </w:t>
      </w:r>
      <w:r w:rsidRPr="00F320DA">
        <w:rPr>
          <w:rFonts w:ascii="Bookman Old Style" w:hAnsi="Bookman Old Style" w:cs="Tahoma"/>
          <w:lang w:val="id-ID"/>
        </w:rPr>
        <w:t xml:space="preserve">adalah dokumen Perencanaan Pembangunan </w:t>
      </w:r>
      <w:r>
        <w:rPr>
          <w:rFonts w:ascii="Bookman Old Style" w:hAnsi="Bookman Old Style" w:cs="Tahoma"/>
          <w:lang w:val="id-ID"/>
        </w:rPr>
        <w:t>Daerah</w:t>
      </w:r>
      <w:r w:rsidRPr="00F320DA">
        <w:rPr>
          <w:rFonts w:ascii="Bookman Old Style" w:hAnsi="Bookman Old Style" w:cs="Tahoma"/>
          <w:lang w:val="id-ID"/>
        </w:rPr>
        <w:t xml:space="preserve"> untuk periode 5 (lima) tahun </w:t>
      </w:r>
      <w:r>
        <w:rPr>
          <w:rFonts w:ascii="Bookman Old Style" w:hAnsi="Bookman Old Style" w:cs="Tahoma"/>
          <w:lang w:val="id-ID"/>
        </w:rPr>
        <w:t>terhitung sejak</w:t>
      </w:r>
      <w:r>
        <w:rPr>
          <w:rFonts w:ascii="Bookman Old Style" w:hAnsi="Bookman Old Style" w:cs="Tahoma"/>
        </w:rPr>
        <w:t xml:space="preserve"> T</w:t>
      </w:r>
      <w:r w:rsidRPr="00F320DA">
        <w:rPr>
          <w:rFonts w:ascii="Bookman Old Style" w:hAnsi="Bookman Old Style" w:cs="Tahoma"/>
          <w:lang w:val="id-ID"/>
        </w:rPr>
        <w:t>ahun 20</w:t>
      </w:r>
      <w:r>
        <w:rPr>
          <w:rFonts w:ascii="Bookman Old Style" w:hAnsi="Bookman Old Style" w:cs="Tahoma"/>
          <w:lang w:val="id-ID"/>
        </w:rPr>
        <w:t>25</w:t>
      </w:r>
      <w:r w:rsidRPr="00F320DA">
        <w:rPr>
          <w:rFonts w:ascii="Bookman Old Style" w:hAnsi="Bookman Old Style" w:cs="Tahoma"/>
          <w:lang w:val="id-ID"/>
        </w:rPr>
        <w:t xml:space="preserve"> sampai dengan </w:t>
      </w:r>
      <w:r>
        <w:rPr>
          <w:rFonts w:ascii="Bookman Old Style" w:hAnsi="Bookman Old Style" w:cs="Tahoma"/>
        </w:rPr>
        <w:t>T</w:t>
      </w:r>
      <w:r w:rsidRPr="00F320DA">
        <w:rPr>
          <w:rFonts w:ascii="Bookman Old Style" w:hAnsi="Bookman Old Style" w:cs="Tahoma"/>
          <w:lang w:val="id-ID"/>
        </w:rPr>
        <w:t>ahun 202</w:t>
      </w:r>
      <w:r>
        <w:rPr>
          <w:rFonts w:ascii="Bookman Old Style" w:hAnsi="Bookman Old Style" w:cs="Tahoma"/>
          <w:lang w:val="id-ID"/>
        </w:rPr>
        <w:t>9</w:t>
      </w:r>
      <w:r w:rsidRPr="00F320DA">
        <w:rPr>
          <w:rFonts w:ascii="Bookman Old Style" w:hAnsi="Bookman Old Style" w:cs="Tahoma"/>
          <w:lang w:val="id-ID"/>
        </w:rPr>
        <w:t>.</w:t>
      </w:r>
    </w:p>
    <w:p w14:paraId="6535367A" w14:textId="77777777" w:rsidR="004C4DC4" w:rsidRPr="00FC4C9E" w:rsidRDefault="004C4DC4" w:rsidP="004C4DC4">
      <w:pPr>
        <w:numPr>
          <w:ilvl w:val="0"/>
          <w:numId w:val="1"/>
        </w:numPr>
        <w:tabs>
          <w:tab w:val="left" w:pos="2127"/>
        </w:tabs>
        <w:autoSpaceDE w:val="0"/>
        <w:autoSpaceDN w:val="0"/>
        <w:adjustRightInd w:val="0"/>
        <w:ind w:left="2127" w:hanging="426"/>
        <w:jc w:val="both"/>
        <w:rPr>
          <w:rFonts w:ascii="Bookman Old Style" w:hAnsi="Bookman Old Style" w:cs="Tahoma"/>
          <w:lang w:val="id-ID"/>
        </w:rPr>
      </w:pPr>
      <w:r w:rsidRPr="00F320DA">
        <w:rPr>
          <w:rFonts w:ascii="Bookman Old Style" w:hAnsi="Bookman Old Style" w:cs="Tahoma"/>
          <w:lang w:val="id-ID"/>
        </w:rPr>
        <w:t xml:space="preserve">Rencana Strategis Perangkat </w:t>
      </w:r>
      <w:r>
        <w:rPr>
          <w:rFonts w:ascii="Bookman Old Style" w:hAnsi="Bookman Old Style" w:cs="Tahoma"/>
          <w:lang w:val="id-ID"/>
        </w:rPr>
        <w:t>Daerah</w:t>
      </w:r>
      <w:r w:rsidRPr="00F320DA">
        <w:rPr>
          <w:rFonts w:ascii="Bookman Old Style" w:hAnsi="Bookman Old Style" w:cs="Tahoma"/>
          <w:lang w:val="id-ID"/>
        </w:rPr>
        <w:t xml:space="preserve"> yang selanjutnya disebut Renstra </w:t>
      </w:r>
      <w:r>
        <w:rPr>
          <w:rFonts w:ascii="Bookman Old Style" w:hAnsi="Bookman Old Style" w:cs="Tahoma"/>
          <w:lang w:val="id-ID"/>
        </w:rPr>
        <w:t>P</w:t>
      </w:r>
      <w:proofErr w:type="spellStart"/>
      <w:r>
        <w:rPr>
          <w:rFonts w:ascii="Bookman Old Style" w:hAnsi="Bookman Old Style" w:cs="Tahoma"/>
        </w:rPr>
        <w:t>erangkat</w:t>
      </w:r>
      <w:proofErr w:type="spellEnd"/>
      <w:r>
        <w:rPr>
          <w:rFonts w:ascii="Bookman Old Style" w:hAnsi="Bookman Old Style" w:cs="Tahoma"/>
        </w:rPr>
        <w:t xml:space="preserve"> </w:t>
      </w:r>
      <w:r>
        <w:rPr>
          <w:rFonts w:ascii="Bookman Old Style" w:hAnsi="Bookman Old Style" w:cs="Tahoma"/>
          <w:lang w:val="id-ID"/>
        </w:rPr>
        <w:t>Daerah</w:t>
      </w:r>
      <w:r w:rsidRPr="00F320DA">
        <w:rPr>
          <w:rFonts w:ascii="Bookman Old Style" w:hAnsi="Bookman Old Style" w:cs="Tahoma"/>
          <w:lang w:val="id-ID"/>
        </w:rPr>
        <w:t xml:space="preserve">, adalah </w:t>
      </w:r>
      <w:r>
        <w:rPr>
          <w:rFonts w:ascii="Bookman Old Style" w:hAnsi="Bookman Old Style" w:cs="Tahoma"/>
          <w:lang w:val="id-ID"/>
        </w:rPr>
        <w:t>d</w:t>
      </w:r>
      <w:r w:rsidRPr="00F320DA">
        <w:rPr>
          <w:rFonts w:ascii="Bookman Old Style" w:hAnsi="Bookman Old Style" w:cs="Tahoma"/>
          <w:lang w:val="id-ID"/>
        </w:rPr>
        <w:t xml:space="preserve">okumen perencanaan </w:t>
      </w:r>
      <w:r>
        <w:rPr>
          <w:rFonts w:ascii="Bookman Old Style" w:hAnsi="Bookman Old Style" w:cs="Tahoma"/>
          <w:lang w:val="id-ID"/>
        </w:rPr>
        <w:t>Perangkat Daerah</w:t>
      </w:r>
      <w:r w:rsidRPr="00F320DA">
        <w:rPr>
          <w:rFonts w:ascii="Bookman Old Style" w:hAnsi="Bookman Old Style" w:cs="Tahoma"/>
          <w:lang w:val="id-ID"/>
        </w:rPr>
        <w:t xml:space="preserve"> untuk periode 5 (lima) tahun</w:t>
      </w:r>
      <w:r>
        <w:rPr>
          <w:rFonts w:ascii="Bookman Old Style" w:hAnsi="Bookman Old Style" w:cs="Tahoma"/>
          <w:lang w:val="id-ID"/>
        </w:rPr>
        <w:t xml:space="preserve"> terhitung sejak T</w:t>
      </w:r>
      <w:r w:rsidRPr="00F320DA">
        <w:rPr>
          <w:rFonts w:ascii="Bookman Old Style" w:hAnsi="Bookman Old Style" w:cs="Tahoma"/>
          <w:lang w:val="id-ID"/>
        </w:rPr>
        <w:t>ahun 20</w:t>
      </w:r>
      <w:r>
        <w:rPr>
          <w:rFonts w:ascii="Bookman Old Style" w:hAnsi="Bookman Old Style" w:cs="Tahoma"/>
          <w:lang w:val="id-ID"/>
        </w:rPr>
        <w:t>25</w:t>
      </w:r>
      <w:r w:rsidRPr="00F320DA">
        <w:rPr>
          <w:rFonts w:ascii="Bookman Old Style" w:hAnsi="Bookman Old Style" w:cs="Tahoma"/>
          <w:lang w:val="id-ID"/>
        </w:rPr>
        <w:t xml:space="preserve"> sampai dengan </w:t>
      </w:r>
      <w:r>
        <w:rPr>
          <w:rFonts w:ascii="Bookman Old Style" w:hAnsi="Bookman Old Style" w:cs="Tahoma"/>
          <w:lang w:val="id-ID"/>
        </w:rPr>
        <w:t>T</w:t>
      </w:r>
      <w:r w:rsidRPr="00F320DA">
        <w:rPr>
          <w:rFonts w:ascii="Bookman Old Style" w:hAnsi="Bookman Old Style" w:cs="Tahoma"/>
          <w:lang w:val="id-ID"/>
        </w:rPr>
        <w:t>ahun 202</w:t>
      </w:r>
      <w:r>
        <w:rPr>
          <w:rFonts w:ascii="Bookman Old Style" w:hAnsi="Bookman Old Style" w:cs="Tahoma"/>
          <w:lang w:val="id-ID"/>
        </w:rPr>
        <w:t>9</w:t>
      </w:r>
      <w:r w:rsidRPr="00F320DA">
        <w:rPr>
          <w:rFonts w:ascii="Bookman Old Style" w:hAnsi="Bookman Old Style" w:cs="Tahoma"/>
          <w:lang w:val="id-ID"/>
        </w:rPr>
        <w:t>.</w:t>
      </w:r>
    </w:p>
    <w:p w14:paraId="4577DD15" w14:textId="77777777" w:rsidR="004C4DC4" w:rsidRPr="00A366B1" w:rsidRDefault="004C4DC4" w:rsidP="004C4DC4">
      <w:pPr>
        <w:numPr>
          <w:ilvl w:val="0"/>
          <w:numId w:val="1"/>
        </w:numPr>
        <w:tabs>
          <w:tab w:val="left" w:pos="2127"/>
        </w:tabs>
        <w:autoSpaceDE w:val="0"/>
        <w:autoSpaceDN w:val="0"/>
        <w:adjustRightInd w:val="0"/>
        <w:ind w:left="2127" w:hanging="426"/>
        <w:jc w:val="both"/>
        <w:rPr>
          <w:rFonts w:ascii="Bookman Old Style" w:hAnsi="Bookman Old Style" w:cs="Tahoma"/>
        </w:rPr>
      </w:pPr>
      <w:r w:rsidRPr="00A366B1">
        <w:rPr>
          <w:rFonts w:ascii="Bookman Old Style" w:hAnsi="Bookman Old Style" w:cs="Tahoma"/>
          <w:lang w:val="id-ID"/>
        </w:rPr>
        <w:t xml:space="preserve">Rencana Pembangunan Tahunan </w:t>
      </w:r>
      <w:r>
        <w:rPr>
          <w:rFonts w:ascii="Bookman Old Style" w:hAnsi="Bookman Old Style" w:cs="Tahoma"/>
          <w:lang w:val="id-ID"/>
        </w:rPr>
        <w:t>Daerah</w:t>
      </w:r>
      <w:r w:rsidRPr="00A366B1">
        <w:rPr>
          <w:rFonts w:ascii="Bookman Old Style" w:hAnsi="Bookman Old Style" w:cs="Tahoma"/>
          <w:lang w:val="id-ID"/>
        </w:rPr>
        <w:t xml:space="preserve">, yang selanjutnya disebut Rencana Kerja Pemerintah </w:t>
      </w:r>
      <w:r>
        <w:rPr>
          <w:rFonts w:ascii="Bookman Old Style" w:hAnsi="Bookman Old Style" w:cs="Tahoma"/>
          <w:lang w:val="id-ID"/>
        </w:rPr>
        <w:t>Daerah</w:t>
      </w:r>
      <w:r w:rsidRPr="00A366B1">
        <w:rPr>
          <w:rFonts w:ascii="Bookman Old Style" w:hAnsi="Bookman Old Style" w:cs="Tahoma"/>
          <w:lang w:val="id-ID"/>
        </w:rPr>
        <w:t xml:space="preserve"> yang selanjutnya disingkat RKPD, adalah dokumen perencanaan </w:t>
      </w:r>
      <w:r>
        <w:rPr>
          <w:rFonts w:ascii="Bookman Old Style" w:hAnsi="Bookman Old Style" w:cs="Tahoma"/>
          <w:lang w:val="id-ID"/>
        </w:rPr>
        <w:t>Daerah</w:t>
      </w:r>
      <w:r w:rsidRPr="00A366B1">
        <w:rPr>
          <w:rFonts w:ascii="Bookman Old Style" w:hAnsi="Bookman Old Style" w:cs="Tahoma"/>
          <w:lang w:val="id-ID"/>
        </w:rPr>
        <w:t xml:space="preserve"> untuk periode 1 (satu) tahun.</w:t>
      </w:r>
    </w:p>
    <w:p w14:paraId="226944A6" w14:textId="77777777" w:rsidR="004C4DC4" w:rsidRPr="002D7343" w:rsidRDefault="004C4DC4" w:rsidP="004C4DC4">
      <w:pPr>
        <w:numPr>
          <w:ilvl w:val="0"/>
          <w:numId w:val="1"/>
        </w:numPr>
        <w:tabs>
          <w:tab w:val="left" w:pos="2127"/>
        </w:tabs>
        <w:autoSpaceDE w:val="0"/>
        <w:autoSpaceDN w:val="0"/>
        <w:adjustRightInd w:val="0"/>
        <w:ind w:left="2126" w:hanging="425"/>
        <w:jc w:val="both"/>
        <w:rPr>
          <w:rFonts w:ascii="Bookman Old Style" w:hAnsi="Bookman Old Style" w:cs="Tahoma"/>
          <w:lang w:val="id-ID"/>
        </w:rPr>
      </w:pPr>
      <w:r w:rsidRPr="004118CF">
        <w:rPr>
          <w:rFonts w:ascii="Bookman Old Style" w:hAnsi="Bookman Old Style" w:cs="Tahoma"/>
          <w:lang w:val="id-ID"/>
        </w:rPr>
        <w:t xml:space="preserve">Pembangunan </w:t>
      </w:r>
      <w:r>
        <w:rPr>
          <w:rFonts w:ascii="Bookman Old Style" w:hAnsi="Bookman Old Style" w:cs="Tahoma"/>
        </w:rPr>
        <w:t>Daerah</w:t>
      </w:r>
      <w:r w:rsidRPr="004118CF">
        <w:rPr>
          <w:rFonts w:ascii="Bookman Old Style" w:hAnsi="Bookman Old Style" w:cs="Tahoma"/>
          <w:lang w:val="id-ID"/>
        </w:rPr>
        <w:t xml:space="preserve"> adalah usaha yang sistematik untuk pemanfaatan sumber daya yang dimiliki </w:t>
      </w:r>
      <w:r>
        <w:rPr>
          <w:rFonts w:ascii="Bookman Old Style" w:hAnsi="Bookman Old Style" w:cs="Tahoma"/>
        </w:rPr>
        <w:t>Daerah</w:t>
      </w:r>
      <w:r w:rsidRPr="004118CF">
        <w:rPr>
          <w:rFonts w:ascii="Bookman Old Style" w:hAnsi="Bookman Old Style" w:cs="Tahoma"/>
          <w:lang w:val="id-ID"/>
        </w:rPr>
        <w:t xml:space="preserve"> untuk peningkatan dan pemerataan pendapatan masyarakat, kesempatan kerja, lapangan berusaha, meningkatkan akses dan kualitas pelayanan publik dan daya saing </w:t>
      </w:r>
      <w:r>
        <w:rPr>
          <w:rFonts w:ascii="Bookman Old Style" w:hAnsi="Bookman Old Style" w:cs="Tahoma"/>
        </w:rPr>
        <w:t>Daerah</w:t>
      </w:r>
      <w:r w:rsidRPr="004118CF">
        <w:rPr>
          <w:rFonts w:ascii="Bookman Old Style" w:hAnsi="Bookman Old Style" w:cs="Tahoma"/>
          <w:lang w:val="id-ID"/>
        </w:rPr>
        <w:t xml:space="preserve"> sesuai dengan urusan pemerintahan yang menjadi kewenangannya. </w:t>
      </w:r>
    </w:p>
    <w:p w14:paraId="3B7B5BDD" w14:textId="77777777" w:rsidR="004C4DC4" w:rsidRPr="002D7343" w:rsidRDefault="004C4DC4" w:rsidP="004C4DC4">
      <w:pPr>
        <w:numPr>
          <w:ilvl w:val="0"/>
          <w:numId w:val="1"/>
        </w:numPr>
        <w:tabs>
          <w:tab w:val="left" w:pos="2127"/>
        </w:tabs>
        <w:autoSpaceDE w:val="0"/>
        <w:autoSpaceDN w:val="0"/>
        <w:adjustRightInd w:val="0"/>
        <w:ind w:left="2127" w:hanging="426"/>
        <w:jc w:val="both"/>
        <w:rPr>
          <w:rFonts w:ascii="Bookman Old Style" w:hAnsi="Bookman Old Style" w:cs="Tahoma"/>
          <w:lang w:val="en-ID"/>
        </w:rPr>
      </w:pPr>
      <w:proofErr w:type="spellStart"/>
      <w:r w:rsidRPr="002D7343">
        <w:rPr>
          <w:rFonts w:ascii="Bookman Old Style" w:hAnsi="Bookman Old Style" w:cs="Tahoma"/>
          <w:lang w:val="en-ID"/>
        </w:rPr>
        <w:t>Visi</w:t>
      </w:r>
      <w:proofErr w:type="spellEnd"/>
      <w:r w:rsidRPr="002D7343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2D7343">
        <w:rPr>
          <w:rFonts w:ascii="Bookman Old Style" w:hAnsi="Bookman Old Style" w:cs="Tahoma"/>
          <w:lang w:val="en-ID"/>
        </w:rPr>
        <w:t>adalah</w:t>
      </w:r>
      <w:proofErr w:type="spellEnd"/>
      <w:r w:rsidRPr="002D7343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2D7343">
        <w:rPr>
          <w:rFonts w:ascii="Bookman Old Style" w:hAnsi="Bookman Old Style" w:cs="Tahoma"/>
          <w:lang w:val="en-ID"/>
        </w:rPr>
        <w:t>rumusan</w:t>
      </w:r>
      <w:proofErr w:type="spellEnd"/>
      <w:r w:rsidRPr="002D7343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2D7343">
        <w:rPr>
          <w:rFonts w:ascii="Bookman Old Style" w:hAnsi="Bookman Old Style" w:cs="Tahoma"/>
          <w:lang w:val="en-ID"/>
        </w:rPr>
        <w:t>umum</w:t>
      </w:r>
      <w:proofErr w:type="spellEnd"/>
      <w:r w:rsidRPr="002D7343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2D7343">
        <w:rPr>
          <w:rFonts w:ascii="Bookman Old Style" w:hAnsi="Bookman Old Style" w:cs="Tahoma"/>
          <w:lang w:val="en-ID"/>
        </w:rPr>
        <w:t>mengenai</w:t>
      </w:r>
      <w:proofErr w:type="spellEnd"/>
      <w:r w:rsidRPr="002D7343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2D7343">
        <w:rPr>
          <w:rFonts w:ascii="Bookman Old Style" w:hAnsi="Bookman Old Style" w:cs="Tahoma"/>
          <w:lang w:val="en-ID"/>
        </w:rPr>
        <w:t>keadaan</w:t>
      </w:r>
      <w:proofErr w:type="spellEnd"/>
      <w:r w:rsidRPr="002D7343">
        <w:rPr>
          <w:rFonts w:ascii="Bookman Old Style" w:hAnsi="Bookman Old Style" w:cs="Tahoma"/>
          <w:lang w:val="en-ID"/>
        </w:rPr>
        <w:t xml:space="preserve"> yang</w:t>
      </w:r>
      <w:r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2D7343">
        <w:rPr>
          <w:rFonts w:ascii="Bookman Old Style" w:hAnsi="Bookman Old Style" w:cs="Tahoma"/>
          <w:lang w:val="en-ID"/>
        </w:rPr>
        <w:t>diinginkan</w:t>
      </w:r>
      <w:proofErr w:type="spellEnd"/>
      <w:r w:rsidRPr="002D7343">
        <w:rPr>
          <w:rFonts w:ascii="Bookman Old Style" w:hAnsi="Bookman Old Style" w:cs="Tahoma"/>
          <w:lang w:val="en-ID"/>
        </w:rPr>
        <w:t xml:space="preserve"> pada </w:t>
      </w:r>
      <w:proofErr w:type="spellStart"/>
      <w:r w:rsidRPr="002D7343">
        <w:rPr>
          <w:rFonts w:ascii="Bookman Old Style" w:hAnsi="Bookman Old Style" w:cs="Tahoma"/>
          <w:lang w:val="en-ID"/>
        </w:rPr>
        <w:t>akhir</w:t>
      </w:r>
      <w:proofErr w:type="spellEnd"/>
      <w:r w:rsidRPr="002D7343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2D7343">
        <w:rPr>
          <w:rFonts w:ascii="Bookman Old Style" w:hAnsi="Bookman Old Style" w:cs="Tahoma"/>
          <w:lang w:val="en-ID"/>
        </w:rPr>
        <w:t>periode</w:t>
      </w:r>
      <w:proofErr w:type="spellEnd"/>
      <w:r w:rsidRPr="002D7343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2D7343">
        <w:rPr>
          <w:rFonts w:ascii="Bookman Old Style" w:hAnsi="Bookman Old Style" w:cs="Tahoma"/>
          <w:lang w:val="en-ID"/>
        </w:rPr>
        <w:t>Perencanaan</w:t>
      </w:r>
      <w:proofErr w:type="spellEnd"/>
      <w:r w:rsidRPr="002D7343">
        <w:rPr>
          <w:rFonts w:ascii="Bookman Old Style" w:hAnsi="Bookman Old Style" w:cs="Tahoma"/>
          <w:lang w:val="en-ID"/>
        </w:rPr>
        <w:t xml:space="preserve"> </w:t>
      </w:r>
      <w:r>
        <w:rPr>
          <w:rFonts w:ascii="Bookman Old Style" w:hAnsi="Bookman Old Style" w:cs="Tahoma"/>
          <w:lang w:val="en-ID"/>
        </w:rPr>
        <w:t>Pembangunan Daerah</w:t>
      </w:r>
      <w:r w:rsidRPr="002D7343">
        <w:rPr>
          <w:rFonts w:ascii="Bookman Old Style" w:hAnsi="Bookman Old Style" w:cs="Tahoma"/>
          <w:lang w:val="id-ID"/>
        </w:rPr>
        <w:t xml:space="preserve">. </w:t>
      </w:r>
    </w:p>
    <w:p w14:paraId="067FF2AC" w14:textId="77777777" w:rsidR="004C4DC4" w:rsidRPr="006A4747" w:rsidRDefault="004C4DC4" w:rsidP="004C4DC4">
      <w:pPr>
        <w:numPr>
          <w:ilvl w:val="0"/>
          <w:numId w:val="1"/>
        </w:numPr>
        <w:tabs>
          <w:tab w:val="left" w:pos="2127"/>
        </w:tabs>
        <w:autoSpaceDE w:val="0"/>
        <w:autoSpaceDN w:val="0"/>
        <w:adjustRightInd w:val="0"/>
        <w:ind w:left="2127" w:hanging="426"/>
        <w:jc w:val="both"/>
        <w:rPr>
          <w:rFonts w:ascii="Bookman Old Style" w:hAnsi="Bookman Old Style" w:cs="Tahoma"/>
          <w:lang w:val="en-ID"/>
        </w:rPr>
      </w:pPr>
      <w:proofErr w:type="spellStart"/>
      <w:r w:rsidRPr="006A4747">
        <w:rPr>
          <w:rFonts w:ascii="Bookman Old Style" w:hAnsi="Bookman Old Style" w:cs="Tahoma"/>
          <w:lang w:val="en-ID"/>
        </w:rPr>
        <w:t>Misi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adalah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rumusan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umum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mengenai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upaya-upaya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yang </w:t>
      </w:r>
      <w:proofErr w:type="spellStart"/>
      <w:r w:rsidRPr="006A4747">
        <w:rPr>
          <w:rFonts w:ascii="Bookman Old Style" w:hAnsi="Bookman Old Style" w:cs="Tahoma"/>
          <w:lang w:val="en-ID"/>
        </w:rPr>
        <w:t>akan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dilaksanakan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untuk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mewujudkan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Visi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. </w:t>
      </w:r>
    </w:p>
    <w:p w14:paraId="758D6B9A" w14:textId="77777777" w:rsidR="004C4DC4" w:rsidRPr="006A4747" w:rsidRDefault="004C4DC4" w:rsidP="004C4DC4">
      <w:pPr>
        <w:numPr>
          <w:ilvl w:val="0"/>
          <w:numId w:val="1"/>
        </w:numPr>
        <w:tabs>
          <w:tab w:val="left" w:pos="2127"/>
        </w:tabs>
        <w:autoSpaceDE w:val="0"/>
        <w:autoSpaceDN w:val="0"/>
        <w:adjustRightInd w:val="0"/>
        <w:ind w:left="2127" w:hanging="426"/>
        <w:jc w:val="both"/>
        <w:rPr>
          <w:rFonts w:ascii="Bookman Old Style" w:hAnsi="Bookman Old Style" w:cs="Tahoma"/>
          <w:lang w:val="en-ID"/>
        </w:rPr>
      </w:pPr>
      <w:r w:rsidRPr="006A4747">
        <w:rPr>
          <w:rFonts w:ascii="Bookman Old Style" w:hAnsi="Bookman Old Style" w:cs="Tahoma"/>
          <w:lang w:val="en-ID"/>
        </w:rPr>
        <w:t xml:space="preserve">Strategi </w:t>
      </w:r>
      <w:proofErr w:type="spellStart"/>
      <w:r w:rsidRPr="006A4747">
        <w:rPr>
          <w:rFonts w:ascii="Bookman Old Style" w:hAnsi="Bookman Old Style" w:cs="Tahoma"/>
          <w:lang w:val="en-ID"/>
        </w:rPr>
        <w:t>adalah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langkah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berisikan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program-program </w:t>
      </w:r>
      <w:proofErr w:type="spellStart"/>
      <w:r w:rsidRPr="006A4747">
        <w:rPr>
          <w:rFonts w:ascii="Bookman Old Style" w:hAnsi="Bookman Old Style" w:cs="Tahoma"/>
          <w:lang w:val="en-ID"/>
        </w:rPr>
        <w:t>sebagai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prioritas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pembangunan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r>
        <w:rPr>
          <w:rFonts w:ascii="Bookman Old Style" w:hAnsi="Bookman Old Style" w:cs="Tahoma"/>
          <w:lang w:val="en-ID"/>
        </w:rPr>
        <w:t>Daerah</w:t>
      </w:r>
      <w:r w:rsidRPr="006A4747">
        <w:rPr>
          <w:rFonts w:ascii="Bookman Old Style" w:hAnsi="Bookman Old Style" w:cs="Tahoma"/>
          <w:lang w:val="en-ID"/>
        </w:rPr>
        <w:t>/</w:t>
      </w:r>
      <w:proofErr w:type="spellStart"/>
      <w:r w:rsidRPr="006A4747">
        <w:rPr>
          <w:rFonts w:ascii="Bookman Old Style" w:hAnsi="Bookman Old Style" w:cs="Tahoma"/>
          <w:lang w:val="en-ID"/>
        </w:rPr>
        <w:t>Perangkat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r>
        <w:rPr>
          <w:rFonts w:ascii="Bookman Old Style" w:hAnsi="Bookman Old Style" w:cs="Tahoma"/>
          <w:lang w:val="en-ID"/>
        </w:rPr>
        <w:t>Daerah</w:t>
      </w:r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untuk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mencapai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sasaran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. </w:t>
      </w:r>
    </w:p>
    <w:p w14:paraId="4D65D8D9" w14:textId="77777777" w:rsidR="004C4DC4" w:rsidRPr="006A4747" w:rsidRDefault="004C4DC4" w:rsidP="004C4DC4">
      <w:pPr>
        <w:numPr>
          <w:ilvl w:val="0"/>
          <w:numId w:val="1"/>
        </w:numPr>
        <w:tabs>
          <w:tab w:val="left" w:pos="2127"/>
        </w:tabs>
        <w:autoSpaceDE w:val="0"/>
        <w:autoSpaceDN w:val="0"/>
        <w:adjustRightInd w:val="0"/>
        <w:ind w:left="2127" w:hanging="426"/>
        <w:jc w:val="both"/>
        <w:rPr>
          <w:rFonts w:ascii="Bookman Old Style" w:hAnsi="Bookman Old Style" w:cs="Tahoma"/>
          <w:lang w:val="en-ID"/>
        </w:rPr>
      </w:pPr>
      <w:proofErr w:type="spellStart"/>
      <w:r w:rsidRPr="006A4747">
        <w:rPr>
          <w:rFonts w:ascii="Bookman Old Style" w:hAnsi="Bookman Old Style" w:cs="Tahoma"/>
          <w:lang w:val="en-ID"/>
        </w:rPr>
        <w:t>Arah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Kebijakan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adalah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rumusan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kerangka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pikir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atau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kerangka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kerja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untuk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menyelesaikan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permasalahan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pembangunan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dan </w:t>
      </w:r>
      <w:proofErr w:type="spellStart"/>
      <w:r w:rsidRPr="006A4747">
        <w:rPr>
          <w:rFonts w:ascii="Bookman Old Style" w:hAnsi="Bookman Old Style" w:cs="Tahoma"/>
          <w:lang w:val="en-ID"/>
        </w:rPr>
        <w:t>mengantisipasi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isu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strategis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r>
        <w:rPr>
          <w:rFonts w:ascii="Bookman Old Style" w:hAnsi="Bookman Old Style" w:cs="Tahoma"/>
          <w:lang w:val="en-ID"/>
        </w:rPr>
        <w:t>Daerah</w:t>
      </w:r>
      <w:r w:rsidRPr="006A4747">
        <w:rPr>
          <w:rFonts w:ascii="Bookman Old Style" w:hAnsi="Bookman Old Style" w:cs="Tahoma"/>
          <w:lang w:val="en-ID"/>
        </w:rPr>
        <w:t xml:space="preserve">/ </w:t>
      </w:r>
      <w:proofErr w:type="spellStart"/>
      <w:r w:rsidRPr="006A4747">
        <w:rPr>
          <w:rFonts w:ascii="Bookman Old Style" w:hAnsi="Bookman Old Style" w:cs="Tahoma"/>
          <w:lang w:val="en-ID"/>
        </w:rPr>
        <w:t>Perangkat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r>
        <w:rPr>
          <w:rFonts w:ascii="Bookman Old Style" w:hAnsi="Bookman Old Style" w:cs="Tahoma"/>
          <w:lang w:val="en-ID"/>
        </w:rPr>
        <w:t>Daerah</w:t>
      </w:r>
      <w:r w:rsidRPr="006A4747">
        <w:rPr>
          <w:rFonts w:ascii="Bookman Old Style" w:hAnsi="Bookman Old Style" w:cs="Tahoma"/>
          <w:lang w:val="en-ID"/>
        </w:rPr>
        <w:t xml:space="preserve"> yang </w:t>
      </w:r>
      <w:proofErr w:type="spellStart"/>
      <w:r w:rsidRPr="006A4747">
        <w:rPr>
          <w:rFonts w:ascii="Bookman Old Style" w:hAnsi="Bookman Old Style" w:cs="Tahoma"/>
          <w:lang w:val="en-ID"/>
        </w:rPr>
        <w:t>dilaksanakan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secara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bertahap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sebagai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penjabaran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strategi. </w:t>
      </w:r>
    </w:p>
    <w:p w14:paraId="573CD7DE" w14:textId="77777777" w:rsidR="004C4DC4" w:rsidRPr="006A4747" w:rsidRDefault="004C4DC4" w:rsidP="004C4DC4">
      <w:pPr>
        <w:numPr>
          <w:ilvl w:val="0"/>
          <w:numId w:val="1"/>
        </w:numPr>
        <w:tabs>
          <w:tab w:val="left" w:pos="2127"/>
        </w:tabs>
        <w:autoSpaceDE w:val="0"/>
        <w:autoSpaceDN w:val="0"/>
        <w:adjustRightInd w:val="0"/>
        <w:ind w:left="2127" w:hanging="426"/>
        <w:jc w:val="both"/>
        <w:rPr>
          <w:rFonts w:ascii="Bookman Old Style" w:hAnsi="Bookman Old Style" w:cs="Tahoma"/>
          <w:lang w:val="en-ID"/>
        </w:rPr>
      </w:pPr>
      <w:r w:rsidRPr="006A4747">
        <w:rPr>
          <w:rFonts w:ascii="Bookman Old Style" w:hAnsi="Bookman Old Style" w:cs="Tahoma"/>
          <w:lang w:val="en-ID"/>
        </w:rPr>
        <w:t xml:space="preserve">Program </w:t>
      </w:r>
      <w:proofErr w:type="spellStart"/>
      <w:r w:rsidRPr="006A4747">
        <w:rPr>
          <w:rFonts w:ascii="Bookman Old Style" w:hAnsi="Bookman Old Style" w:cs="Tahoma"/>
          <w:lang w:val="en-ID"/>
        </w:rPr>
        <w:t>adalah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penjabaran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kebijakan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Perangkat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r>
        <w:rPr>
          <w:rFonts w:ascii="Bookman Old Style" w:hAnsi="Bookman Old Style" w:cs="Tahoma"/>
          <w:lang w:val="en-ID"/>
        </w:rPr>
        <w:t>Daerah</w:t>
      </w:r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dalam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bentuk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upaya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yang </w:t>
      </w:r>
      <w:proofErr w:type="spellStart"/>
      <w:r w:rsidRPr="006A4747">
        <w:rPr>
          <w:rFonts w:ascii="Bookman Old Style" w:hAnsi="Bookman Old Style" w:cs="Tahoma"/>
          <w:lang w:val="en-ID"/>
        </w:rPr>
        <w:t>berisi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satu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atau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lebih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kegiatan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dengan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menggunakan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sumber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daya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yang </w:t>
      </w:r>
      <w:proofErr w:type="spellStart"/>
      <w:r w:rsidRPr="006A4747">
        <w:rPr>
          <w:rFonts w:ascii="Bookman Old Style" w:hAnsi="Bookman Old Style" w:cs="Tahoma"/>
          <w:lang w:val="en-ID"/>
        </w:rPr>
        <w:t>disediakan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untuk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mencapai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hasil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yang </w:t>
      </w:r>
      <w:proofErr w:type="spellStart"/>
      <w:r w:rsidRPr="006A4747">
        <w:rPr>
          <w:rFonts w:ascii="Bookman Old Style" w:hAnsi="Bookman Old Style" w:cs="Tahoma"/>
          <w:lang w:val="en-ID"/>
        </w:rPr>
        <w:t>terukur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sesuai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dengan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tugas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dan </w:t>
      </w:r>
      <w:proofErr w:type="spellStart"/>
      <w:r w:rsidRPr="006A4747">
        <w:rPr>
          <w:rFonts w:ascii="Bookman Old Style" w:hAnsi="Bookman Old Style" w:cs="Tahoma"/>
          <w:lang w:val="en-ID"/>
        </w:rPr>
        <w:t>fungsi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. </w:t>
      </w:r>
    </w:p>
    <w:p w14:paraId="54325416" w14:textId="77777777" w:rsidR="004C4DC4" w:rsidRPr="006A4747" w:rsidRDefault="004C4DC4" w:rsidP="004C4DC4">
      <w:pPr>
        <w:numPr>
          <w:ilvl w:val="0"/>
          <w:numId w:val="1"/>
        </w:numPr>
        <w:tabs>
          <w:tab w:val="left" w:pos="2127"/>
        </w:tabs>
        <w:autoSpaceDE w:val="0"/>
        <w:autoSpaceDN w:val="0"/>
        <w:adjustRightInd w:val="0"/>
        <w:ind w:left="2127" w:hanging="426"/>
        <w:jc w:val="both"/>
        <w:rPr>
          <w:rFonts w:ascii="Bookman Old Style" w:hAnsi="Bookman Old Style" w:cs="Tahoma"/>
          <w:lang w:val="en-ID"/>
        </w:rPr>
      </w:pPr>
      <w:r w:rsidRPr="006A4747">
        <w:rPr>
          <w:rFonts w:ascii="Bookman Old Style" w:hAnsi="Bookman Old Style" w:cs="Tahoma"/>
          <w:lang w:val="en-ID"/>
        </w:rPr>
        <w:t xml:space="preserve">Program Pembangunan </w:t>
      </w:r>
      <w:r>
        <w:rPr>
          <w:rFonts w:ascii="Bookman Old Style" w:hAnsi="Bookman Old Style" w:cs="Tahoma"/>
          <w:lang w:val="en-ID"/>
        </w:rPr>
        <w:t>Daerah</w:t>
      </w:r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adalah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Program </w:t>
      </w:r>
      <w:proofErr w:type="spellStart"/>
      <w:r w:rsidRPr="006A4747">
        <w:rPr>
          <w:rFonts w:ascii="Bookman Old Style" w:hAnsi="Bookman Old Style" w:cs="Tahoma"/>
          <w:lang w:val="en-ID"/>
        </w:rPr>
        <w:t>strategis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r>
        <w:rPr>
          <w:rFonts w:ascii="Bookman Old Style" w:hAnsi="Bookman Old Style" w:cs="Tahoma"/>
          <w:lang w:val="en-ID"/>
        </w:rPr>
        <w:t>Daerah</w:t>
      </w:r>
      <w:r w:rsidRPr="006A4747">
        <w:rPr>
          <w:rFonts w:ascii="Bookman Old Style" w:hAnsi="Bookman Old Style" w:cs="Tahoma"/>
          <w:lang w:val="en-ID"/>
        </w:rPr>
        <w:t xml:space="preserve"> yang </w:t>
      </w:r>
      <w:proofErr w:type="spellStart"/>
      <w:r w:rsidRPr="006A4747">
        <w:rPr>
          <w:rFonts w:ascii="Bookman Old Style" w:hAnsi="Bookman Old Style" w:cs="Tahoma"/>
          <w:lang w:val="en-ID"/>
        </w:rPr>
        <w:t>dilaksanakan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oleh </w:t>
      </w:r>
      <w:proofErr w:type="spellStart"/>
      <w:r w:rsidRPr="006A4747">
        <w:rPr>
          <w:rFonts w:ascii="Bookman Old Style" w:hAnsi="Bookman Old Style" w:cs="Tahoma"/>
          <w:lang w:val="en-ID"/>
        </w:rPr>
        <w:t>Perangkat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r>
        <w:rPr>
          <w:rFonts w:ascii="Bookman Old Style" w:hAnsi="Bookman Old Style" w:cs="Tahoma"/>
          <w:lang w:val="en-ID"/>
        </w:rPr>
        <w:t>Daerah</w:t>
      </w:r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sebagai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instrumen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Arah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Kebijakan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untuk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mencapai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sasaran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RPJMD.</w:t>
      </w:r>
    </w:p>
    <w:p w14:paraId="29D0B42C" w14:textId="77777777" w:rsidR="004C4DC4" w:rsidRPr="006A4747" w:rsidRDefault="004C4DC4" w:rsidP="004C4DC4">
      <w:pPr>
        <w:numPr>
          <w:ilvl w:val="0"/>
          <w:numId w:val="1"/>
        </w:numPr>
        <w:tabs>
          <w:tab w:val="left" w:pos="2127"/>
        </w:tabs>
        <w:autoSpaceDE w:val="0"/>
        <w:autoSpaceDN w:val="0"/>
        <w:adjustRightInd w:val="0"/>
        <w:ind w:left="2127" w:hanging="426"/>
        <w:jc w:val="both"/>
        <w:rPr>
          <w:rFonts w:ascii="Bookman Old Style" w:hAnsi="Bookman Old Style" w:cs="Tahoma"/>
          <w:lang w:val="en-ID"/>
        </w:rPr>
      </w:pPr>
      <w:proofErr w:type="spellStart"/>
      <w:r w:rsidRPr="006A4747">
        <w:rPr>
          <w:rFonts w:ascii="Bookman Old Style" w:hAnsi="Bookman Old Style" w:cs="Tahoma"/>
          <w:lang w:val="en-ID"/>
        </w:rPr>
        <w:t>Keuangan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r>
        <w:rPr>
          <w:rFonts w:ascii="Bookman Old Style" w:hAnsi="Bookman Old Style" w:cs="Tahoma"/>
          <w:lang w:val="en-ID"/>
        </w:rPr>
        <w:t>Daerah</w:t>
      </w:r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adalah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semua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hak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dan </w:t>
      </w:r>
      <w:proofErr w:type="spellStart"/>
      <w:r w:rsidRPr="006A4747">
        <w:rPr>
          <w:rFonts w:ascii="Bookman Old Style" w:hAnsi="Bookman Old Style" w:cs="Tahoma"/>
          <w:lang w:val="en-ID"/>
        </w:rPr>
        <w:t>kewajiban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r>
        <w:rPr>
          <w:rFonts w:ascii="Bookman Old Style" w:hAnsi="Bookman Old Style" w:cs="Tahoma"/>
          <w:lang w:val="en-ID"/>
        </w:rPr>
        <w:t>Daerah</w:t>
      </w:r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dalam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rangka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penyelenggaraan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Pemerintahan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r>
        <w:rPr>
          <w:rFonts w:ascii="Bookman Old Style" w:hAnsi="Bookman Old Style" w:cs="Tahoma"/>
          <w:lang w:val="en-ID"/>
        </w:rPr>
        <w:t>Daerah</w:t>
      </w:r>
      <w:r w:rsidRPr="006A4747">
        <w:rPr>
          <w:rFonts w:ascii="Bookman Old Style" w:hAnsi="Bookman Old Style" w:cs="Tahoma"/>
          <w:lang w:val="en-ID"/>
        </w:rPr>
        <w:t xml:space="preserve"> yang </w:t>
      </w:r>
      <w:proofErr w:type="spellStart"/>
      <w:r w:rsidRPr="006A4747">
        <w:rPr>
          <w:rFonts w:ascii="Bookman Old Style" w:hAnsi="Bookman Old Style" w:cs="Tahoma"/>
          <w:lang w:val="en-ID"/>
        </w:rPr>
        <w:t>dapat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dinilai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dengan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uang </w:t>
      </w:r>
      <w:proofErr w:type="spellStart"/>
      <w:r w:rsidRPr="006A4747">
        <w:rPr>
          <w:rFonts w:ascii="Bookman Old Style" w:hAnsi="Bookman Old Style" w:cs="Tahoma"/>
          <w:lang w:val="en-ID"/>
        </w:rPr>
        <w:t>serta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segala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bentuk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kekayaan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yang </w:t>
      </w:r>
      <w:proofErr w:type="spellStart"/>
      <w:r w:rsidRPr="006A4747">
        <w:rPr>
          <w:rFonts w:ascii="Bookman Old Style" w:hAnsi="Bookman Old Style" w:cs="Tahoma"/>
          <w:lang w:val="en-ID"/>
        </w:rPr>
        <w:t>berhubungan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dengan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hak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dan </w:t>
      </w:r>
      <w:proofErr w:type="spellStart"/>
      <w:r w:rsidRPr="006A4747">
        <w:rPr>
          <w:rFonts w:ascii="Bookman Old Style" w:hAnsi="Bookman Old Style" w:cs="Tahoma"/>
          <w:lang w:val="en-ID"/>
        </w:rPr>
        <w:t>kewajiban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r>
        <w:rPr>
          <w:rFonts w:ascii="Bookman Old Style" w:hAnsi="Bookman Old Style" w:cs="Tahoma"/>
          <w:lang w:val="en-ID"/>
        </w:rPr>
        <w:t>Daerah</w:t>
      </w:r>
      <w:r w:rsidRPr="006A4747">
        <w:rPr>
          <w:rFonts w:ascii="Bookman Old Style" w:hAnsi="Bookman Old Style" w:cs="Tahoma"/>
          <w:lang w:val="en-ID"/>
        </w:rPr>
        <w:t>.</w:t>
      </w:r>
    </w:p>
    <w:p w14:paraId="469CD034" w14:textId="77777777" w:rsidR="004C4DC4" w:rsidRDefault="004C4DC4" w:rsidP="004C4DC4">
      <w:pPr>
        <w:numPr>
          <w:ilvl w:val="0"/>
          <w:numId w:val="1"/>
        </w:numPr>
        <w:tabs>
          <w:tab w:val="left" w:pos="2127"/>
        </w:tabs>
        <w:autoSpaceDE w:val="0"/>
        <w:autoSpaceDN w:val="0"/>
        <w:adjustRightInd w:val="0"/>
        <w:ind w:left="2127" w:hanging="426"/>
        <w:jc w:val="both"/>
        <w:rPr>
          <w:rFonts w:ascii="Bookman Old Style" w:hAnsi="Bookman Old Style" w:cs="Tahoma"/>
          <w:lang w:val="en-ID"/>
        </w:rPr>
      </w:pPr>
      <w:proofErr w:type="spellStart"/>
      <w:r w:rsidRPr="006A4747">
        <w:rPr>
          <w:rFonts w:ascii="Bookman Old Style" w:hAnsi="Bookman Old Style" w:cs="Tahoma"/>
          <w:lang w:val="en-ID"/>
        </w:rPr>
        <w:t>Pengendalian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dan </w:t>
      </w:r>
      <w:proofErr w:type="spellStart"/>
      <w:r w:rsidRPr="006A4747">
        <w:rPr>
          <w:rFonts w:ascii="Bookman Old Style" w:hAnsi="Bookman Old Style" w:cs="Tahoma"/>
          <w:lang w:val="en-ID"/>
        </w:rPr>
        <w:t>Evaluasi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adalah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suatu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proses </w:t>
      </w:r>
      <w:proofErr w:type="spellStart"/>
      <w:r w:rsidRPr="006A4747">
        <w:rPr>
          <w:rFonts w:ascii="Bookman Old Style" w:hAnsi="Bookman Old Style" w:cs="Tahoma"/>
          <w:lang w:val="en-ID"/>
        </w:rPr>
        <w:t>pemantauan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dan </w:t>
      </w:r>
      <w:proofErr w:type="spellStart"/>
      <w:r w:rsidRPr="006A4747">
        <w:rPr>
          <w:rFonts w:ascii="Bookman Old Style" w:hAnsi="Bookman Old Style" w:cs="Tahoma"/>
          <w:lang w:val="en-ID"/>
        </w:rPr>
        <w:t>supervisi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dalam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penyusunan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dan </w:t>
      </w:r>
      <w:proofErr w:type="spellStart"/>
      <w:r w:rsidRPr="006A4747">
        <w:rPr>
          <w:rFonts w:ascii="Bookman Old Style" w:hAnsi="Bookman Old Style" w:cs="Tahoma"/>
          <w:lang w:val="en-ID"/>
        </w:rPr>
        <w:t>pelaksanaan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kebijakan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pembangunan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serta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menilai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hasil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realisasi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kinerja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dan </w:t>
      </w:r>
      <w:proofErr w:type="spellStart"/>
      <w:r w:rsidRPr="006A4747">
        <w:rPr>
          <w:rFonts w:ascii="Bookman Old Style" w:hAnsi="Bookman Old Style" w:cs="Tahoma"/>
          <w:lang w:val="en-ID"/>
        </w:rPr>
        <w:t>keuangan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untuk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memastikan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tercapainya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target </w:t>
      </w:r>
      <w:proofErr w:type="spellStart"/>
      <w:r w:rsidRPr="006A4747">
        <w:rPr>
          <w:rFonts w:ascii="Bookman Old Style" w:hAnsi="Bookman Old Style" w:cs="Tahoma"/>
          <w:lang w:val="en-ID"/>
        </w:rPr>
        <w:t>secara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</w:t>
      </w:r>
      <w:proofErr w:type="spellStart"/>
      <w:r w:rsidRPr="006A4747">
        <w:rPr>
          <w:rFonts w:ascii="Bookman Old Style" w:hAnsi="Bookman Old Style" w:cs="Tahoma"/>
          <w:lang w:val="en-ID"/>
        </w:rPr>
        <w:t>ekonomis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, </w:t>
      </w:r>
      <w:proofErr w:type="spellStart"/>
      <w:r w:rsidRPr="006A4747">
        <w:rPr>
          <w:rFonts w:ascii="Bookman Old Style" w:hAnsi="Bookman Old Style" w:cs="Tahoma"/>
          <w:lang w:val="en-ID"/>
        </w:rPr>
        <w:t>efisien</w:t>
      </w:r>
      <w:proofErr w:type="spellEnd"/>
      <w:r w:rsidRPr="006A4747">
        <w:rPr>
          <w:rFonts w:ascii="Bookman Old Style" w:hAnsi="Bookman Old Style" w:cs="Tahoma"/>
          <w:lang w:val="en-ID"/>
        </w:rPr>
        <w:t xml:space="preserve"> dan </w:t>
      </w:r>
      <w:proofErr w:type="spellStart"/>
      <w:r w:rsidRPr="006A4747">
        <w:rPr>
          <w:rFonts w:ascii="Bookman Old Style" w:hAnsi="Bookman Old Style" w:cs="Tahoma"/>
          <w:lang w:val="en-ID"/>
        </w:rPr>
        <w:t>efektif</w:t>
      </w:r>
      <w:proofErr w:type="spellEnd"/>
      <w:r w:rsidRPr="006A4747">
        <w:rPr>
          <w:rFonts w:ascii="Bookman Old Style" w:hAnsi="Bookman Old Style" w:cs="Tahoma"/>
          <w:lang w:val="en-ID"/>
        </w:rPr>
        <w:t>.</w:t>
      </w:r>
    </w:p>
    <w:p w14:paraId="08EC3B07" w14:textId="77777777" w:rsidR="004C4DC4" w:rsidRDefault="004C4DC4" w:rsidP="004C4DC4">
      <w:pPr>
        <w:tabs>
          <w:tab w:val="left" w:pos="2127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lang w:val="en-ID"/>
        </w:rPr>
      </w:pPr>
    </w:p>
    <w:p w14:paraId="69A130BD" w14:textId="77777777" w:rsidR="004C4DC4" w:rsidRDefault="004C4DC4" w:rsidP="004C4DC4">
      <w:pPr>
        <w:tabs>
          <w:tab w:val="left" w:pos="2127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lang w:val="en-ID"/>
        </w:rPr>
      </w:pPr>
    </w:p>
    <w:p w14:paraId="67D7C183" w14:textId="77777777" w:rsidR="004C4DC4" w:rsidRPr="00F320DA" w:rsidRDefault="004C4DC4" w:rsidP="004C4DC4">
      <w:pPr>
        <w:autoSpaceDE w:val="0"/>
        <w:autoSpaceDN w:val="0"/>
        <w:adjustRightInd w:val="0"/>
        <w:ind w:left="1701"/>
        <w:jc w:val="center"/>
        <w:rPr>
          <w:rFonts w:ascii="Bookman Old Style" w:hAnsi="Bookman Old Style" w:cs="Tahoma"/>
          <w:lang w:val="id-ID"/>
        </w:rPr>
      </w:pPr>
      <w:r w:rsidRPr="00F320DA">
        <w:rPr>
          <w:rFonts w:ascii="Bookman Old Style" w:hAnsi="Bookman Old Style" w:cs="Tahoma"/>
          <w:lang w:val="id-ID"/>
        </w:rPr>
        <w:lastRenderedPageBreak/>
        <w:t>BAB II</w:t>
      </w:r>
    </w:p>
    <w:p w14:paraId="5B27AC49" w14:textId="77777777" w:rsidR="004C4DC4" w:rsidRPr="00F320DA" w:rsidRDefault="004C4DC4" w:rsidP="004C4DC4">
      <w:pPr>
        <w:autoSpaceDE w:val="0"/>
        <w:autoSpaceDN w:val="0"/>
        <w:adjustRightInd w:val="0"/>
        <w:ind w:left="1701"/>
        <w:jc w:val="center"/>
        <w:rPr>
          <w:rFonts w:ascii="Bookman Old Style" w:hAnsi="Bookman Old Style"/>
          <w:lang w:val="id-ID"/>
        </w:rPr>
      </w:pPr>
      <w:r w:rsidRPr="00F320DA">
        <w:rPr>
          <w:rFonts w:ascii="Bookman Old Style" w:hAnsi="Bookman Old Style"/>
        </w:rPr>
        <w:t>RPJM</w:t>
      </w:r>
      <w:r>
        <w:rPr>
          <w:rFonts w:ascii="Bookman Old Style" w:hAnsi="Bookman Old Style"/>
        </w:rPr>
        <w:t>D</w:t>
      </w:r>
      <w:r w:rsidRPr="00F320DA">
        <w:rPr>
          <w:rFonts w:ascii="Bookman Old Style" w:hAnsi="Bookman Old Style"/>
        </w:rPr>
        <w:t xml:space="preserve"> </w:t>
      </w:r>
    </w:p>
    <w:p w14:paraId="1C09435D" w14:textId="77777777" w:rsidR="004C4DC4" w:rsidRPr="00F320DA" w:rsidRDefault="004C4DC4" w:rsidP="004C4DC4">
      <w:pPr>
        <w:autoSpaceDE w:val="0"/>
        <w:autoSpaceDN w:val="0"/>
        <w:adjustRightInd w:val="0"/>
        <w:ind w:left="1701"/>
        <w:jc w:val="center"/>
        <w:rPr>
          <w:rFonts w:ascii="Bookman Old Style" w:hAnsi="Bookman Old Style"/>
          <w:lang w:val="id-ID"/>
        </w:rPr>
      </w:pPr>
    </w:p>
    <w:p w14:paraId="2A6A0E45" w14:textId="77777777" w:rsidR="004C4DC4" w:rsidRDefault="004C4DC4" w:rsidP="004C4DC4">
      <w:pPr>
        <w:autoSpaceDE w:val="0"/>
        <w:autoSpaceDN w:val="0"/>
        <w:adjustRightInd w:val="0"/>
        <w:ind w:left="1701"/>
        <w:jc w:val="center"/>
        <w:rPr>
          <w:rFonts w:ascii="Bookman Old Style" w:hAnsi="Bookman Old Style" w:cs="Tahoma"/>
          <w:lang w:val="id-ID"/>
        </w:rPr>
      </w:pPr>
      <w:r w:rsidRPr="00F320DA">
        <w:rPr>
          <w:rFonts w:ascii="Bookman Old Style" w:hAnsi="Bookman Old Style" w:cs="Tahoma"/>
          <w:lang w:val="id-ID"/>
        </w:rPr>
        <w:t>Pasal 2</w:t>
      </w:r>
      <w:r w:rsidRPr="003043E7">
        <w:rPr>
          <w:rFonts w:ascii="Bookman Old Style" w:hAnsi="Bookman Old Style" w:cs="Tahoma"/>
          <w:lang w:val="id-ID"/>
        </w:rPr>
        <w:t xml:space="preserve"> </w:t>
      </w:r>
    </w:p>
    <w:p w14:paraId="41B22B7B" w14:textId="77777777" w:rsidR="004C4DC4" w:rsidRDefault="004C4DC4" w:rsidP="004C4DC4">
      <w:pPr>
        <w:numPr>
          <w:ilvl w:val="0"/>
          <w:numId w:val="4"/>
        </w:numPr>
        <w:tabs>
          <w:tab w:val="left" w:pos="2127"/>
        </w:tabs>
        <w:autoSpaceDE w:val="0"/>
        <w:autoSpaceDN w:val="0"/>
        <w:adjustRightInd w:val="0"/>
        <w:ind w:left="2127" w:hanging="426"/>
        <w:jc w:val="both"/>
        <w:rPr>
          <w:rFonts w:ascii="Bookman Old Style" w:hAnsi="Bookman Old Style" w:cs="Tahoma"/>
          <w:lang w:val="id-ID"/>
        </w:rPr>
      </w:pPr>
      <w:r w:rsidRPr="005E4E1B">
        <w:rPr>
          <w:rFonts w:ascii="Bookman Old Style" w:hAnsi="Bookman Old Style" w:cs="Tahoma"/>
          <w:lang w:val="id-ID"/>
        </w:rPr>
        <w:t xml:space="preserve">RPJMD merupakan penjabaran dari </w:t>
      </w:r>
      <w:r>
        <w:rPr>
          <w:rFonts w:ascii="Bookman Old Style" w:hAnsi="Bookman Old Style" w:cs="Tahoma"/>
        </w:rPr>
        <w:t>V</w:t>
      </w:r>
      <w:r w:rsidRPr="005E4E1B">
        <w:rPr>
          <w:rFonts w:ascii="Bookman Old Style" w:hAnsi="Bookman Old Style" w:cs="Tahoma"/>
          <w:lang w:val="id-ID"/>
        </w:rPr>
        <w:t xml:space="preserve">isi, </w:t>
      </w:r>
      <w:r>
        <w:rPr>
          <w:rFonts w:ascii="Bookman Old Style" w:hAnsi="Bookman Old Style" w:cs="Tahoma"/>
        </w:rPr>
        <w:t>M</w:t>
      </w:r>
      <w:r w:rsidRPr="005E4E1B">
        <w:rPr>
          <w:rFonts w:ascii="Bookman Old Style" w:hAnsi="Bookman Old Style" w:cs="Tahoma"/>
          <w:lang w:val="id-ID"/>
        </w:rPr>
        <w:t xml:space="preserve">isi, dan </w:t>
      </w:r>
      <w:r>
        <w:rPr>
          <w:rFonts w:ascii="Bookman Old Style" w:hAnsi="Bookman Old Style" w:cs="Tahoma"/>
        </w:rPr>
        <w:t>P</w:t>
      </w:r>
      <w:r w:rsidRPr="005E4E1B">
        <w:rPr>
          <w:rFonts w:ascii="Bookman Old Style" w:hAnsi="Bookman Old Style" w:cs="Tahoma"/>
          <w:lang w:val="id-ID"/>
        </w:rPr>
        <w:t xml:space="preserve">rogram </w:t>
      </w:r>
      <w:r>
        <w:rPr>
          <w:rFonts w:ascii="Bookman Old Style" w:hAnsi="Bookman Old Style" w:cs="Tahoma"/>
          <w:lang w:val="id-ID"/>
        </w:rPr>
        <w:t>Wali Kota</w:t>
      </w:r>
      <w:r w:rsidRPr="005E4E1B">
        <w:rPr>
          <w:rFonts w:ascii="Bookman Old Style" w:hAnsi="Bookman Old Style" w:cs="Tahoma"/>
          <w:lang w:val="id-ID"/>
        </w:rPr>
        <w:t xml:space="preserve"> </w:t>
      </w:r>
      <w:r>
        <w:rPr>
          <w:rFonts w:ascii="Bookman Old Style" w:hAnsi="Bookman Old Style" w:cs="Tahoma"/>
          <w:lang w:val="id-ID"/>
        </w:rPr>
        <w:t xml:space="preserve">terpilih hasil pemilihan Wali Kota </w:t>
      </w:r>
      <w:proofErr w:type="spellStart"/>
      <w:r>
        <w:rPr>
          <w:rFonts w:ascii="Bookman Old Style" w:hAnsi="Bookman Old Style" w:cs="Tahoma"/>
        </w:rPr>
        <w:t>Tahun</w:t>
      </w:r>
      <w:proofErr w:type="spellEnd"/>
      <w:r>
        <w:rPr>
          <w:rFonts w:ascii="Bookman Old Style" w:hAnsi="Bookman Old Style" w:cs="Tahoma"/>
        </w:rPr>
        <w:t xml:space="preserve"> 2024.</w:t>
      </w:r>
    </w:p>
    <w:p w14:paraId="6B3AF349" w14:textId="77777777" w:rsidR="004C4DC4" w:rsidRPr="00D673B6" w:rsidRDefault="004C4DC4" w:rsidP="004C4DC4">
      <w:pPr>
        <w:numPr>
          <w:ilvl w:val="0"/>
          <w:numId w:val="4"/>
        </w:numPr>
        <w:tabs>
          <w:tab w:val="left" w:pos="2127"/>
        </w:tabs>
        <w:autoSpaceDE w:val="0"/>
        <w:autoSpaceDN w:val="0"/>
        <w:adjustRightInd w:val="0"/>
        <w:ind w:left="2127" w:hanging="426"/>
        <w:jc w:val="both"/>
        <w:rPr>
          <w:rFonts w:ascii="Bookman Old Style" w:hAnsi="Bookman Old Style" w:cs="Tahoma"/>
          <w:lang w:val="id-ID"/>
        </w:rPr>
      </w:pPr>
      <w:r w:rsidRPr="00F320DA">
        <w:rPr>
          <w:rFonts w:ascii="Bookman Old Style" w:hAnsi="Bookman Old Style" w:cs="Tahoma"/>
          <w:lang w:val="id-ID"/>
        </w:rPr>
        <w:t xml:space="preserve">RPJMD </w:t>
      </w:r>
      <w:r>
        <w:rPr>
          <w:rFonts w:ascii="Bookman Old Style" w:hAnsi="Bookman Old Style" w:cs="Tahoma"/>
          <w:lang w:val="id-ID"/>
        </w:rPr>
        <w:t xml:space="preserve">sebagaimana dimaksud pada ayat (1) </w:t>
      </w:r>
      <w:r w:rsidRPr="005E4E1B">
        <w:rPr>
          <w:rFonts w:ascii="Bookman Old Style" w:hAnsi="Bookman Old Style" w:cs="Tahoma"/>
          <w:lang w:val="id-ID"/>
        </w:rPr>
        <w:t xml:space="preserve">memuat tujuan, sasaran, strategi, </w:t>
      </w:r>
      <w:r>
        <w:rPr>
          <w:rFonts w:ascii="Bookman Old Style" w:hAnsi="Bookman Old Style" w:cs="Tahoma"/>
        </w:rPr>
        <w:t>A</w:t>
      </w:r>
      <w:r w:rsidRPr="005E4E1B">
        <w:rPr>
          <w:rFonts w:ascii="Bookman Old Style" w:hAnsi="Bookman Old Style" w:cs="Tahoma"/>
          <w:lang w:val="id-ID"/>
        </w:rPr>
        <w:t>rah</w:t>
      </w:r>
      <w:r>
        <w:rPr>
          <w:rFonts w:ascii="Bookman Old Style" w:hAnsi="Bookman Old Style" w:cs="Tahoma"/>
        </w:rPr>
        <w:t xml:space="preserve"> K</w:t>
      </w:r>
      <w:r w:rsidRPr="005E4E1B">
        <w:rPr>
          <w:rFonts w:ascii="Bookman Old Style" w:hAnsi="Bookman Old Style" w:cs="Tahoma"/>
          <w:lang w:val="id-ID"/>
        </w:rPr>
        <w:t xml:space="preserve">ebijakan, </w:t>
      </w:r>
      <w:r>
        <w:rPr>
          <w:rFonts w:ascii="Bookman Old Style" w:hAnsi="Bookman Old Style" w:cs="Tahoma"/>
        </w:rPr>
        <w:t>P</w:t>
      </w:r>
      <w:r w:rsidRPr="005E4E1B">
        <w:rPr>
          <w:rFonts w:ascii="Bookman Old Style" w:hAnsi="Bookman Old Style" w:cs="Tahoma"/>
          <w:lang w:val="id-ID"/>
        </w:rPr>
        <w:t xml:space="preserve">embangunan </w:t>
      </w:r>
      <w:r>
        <w:rPr>
          <w:rFonts w:ascii="Bookman Old Style" w:hAnsi="Bookman Old Style" w:cs="Tahoma"/>
        </w:rPr>
        <w:t>Daerah</w:t>
      </w:r>
      <w:r w:rsidRPr="005E4E1B">
        <w:rPr>
          <w:rFonts w:ascii="Bookman Old Style" w:hAnsi="Bookman Old Style" w:cs="Tahoma"/>
          <w:lang w:val="id-ID"/>
        </w:rPr>
        <w:t xml:space="preserve"> dan </w:t>
      </w:r>
      <w:r>
        <w:rPr>
          <w:rFonts w:ascii="Bookman Old Style" w:hAnsi="Bookman Old Style" w:cs="Tahoma"/>
        </w:rPr>
        <w:t>K</w:t>
      </w:r>
      <w:r w:rsidRPr="005E4E1B">
        <w:rPr>
          <w:rFonts w:ascii="Bookman Old Style" w:hAnsi="Bookman Old Style" w:cs="Tahoma"/>
          <w:lang w:val="id-ID"/>
        </w:rPr>
        <w:t xml:space="preserve">euangan </w:t>
      </w:r>
      <w:r>
        <w:rPr>
          <w:rFonts w:ascii="Bookman Old Style" w:hAnsi="Bookman Old Style" w:cs="Tahoma"/>
        </w:rPr>
        <w:t>Daerah</w:t>
      </w:r>
      <w:r w:rsidRPr="005E4E1B">
        <w:rPr>
          <w:rFonts w:ascii="Bookman Old Style" w:hAnsi="Bookman Old Style" w:cs="Tahoma"/>
          <w:lang w:val="id-ID"/>
        </w:rPr>
        <w:t>,</w:t>
      </w:r>
      <w:r>
        <w:rPr>
          <w:rFonts w:ascii="Bookman Old Style" w:hAnsi="Bookman Old Style" w:cs="Tahoma"/>
        </w:rPr>
        <w:t xml:space="preserve"> </w:t>
      </w:r>
      <w:r w:rsidRPr="005E4E1B">
        <w:rPr>
          <w:rFonts w:ascii="Bookman Old Style" w:hAnsi="Bookman Old Style" w:cs="Tahoma"/>
          <w:lang w:val="id-ID"/>
        </w:rPr>
        <w:t xml:space="preserve">serta </w:t>
      </w:r>
      <w:r>
        <w:rPr>
          <w:rFonts w:ascii="Bookman Old Style" w:hAnsi="Bookman Old Style" w:cs="Tahoma"/>
        </w:rPr>
        <w:t>P</w:t>
      </w:r>
      <w:r w:rsidRPr="005E4E1B">
        <w:rPr>
          <w:rFonts w:ascii="Bookman Old Style" w:hAnsi="Bookman Old Style" w:cs="Tahoma"/>
          <w:lang w:val="id-ID"/>
        </w:rPr>
        <w:t xml:space="preserve">rogram Perangkat </w:t>
      </w:r>
      <w:r>
        <w:rPr>
          <w:rFonts w:ascii="Bookman Old Style" w:hAnsi="Bookman Old Style" w:cs="Tahoma"/>
          <w:lang w:val="id-ID"/>
        </w:rPr>
        <w:t>Daerah</w:t>
      </w:r>
      <w:r w:rsidRPr="005E4E1B">
        <w:rPr>
          <w:rFonts w:ascii="Bookman Old Style" w:hAnsi="Bookman Old Style" w:cs="Tahoma"/>
          <w:lang w:val="id-ID"/>
        </w:rPr>
        <w:t xml:space="preserve"> dan lintas Perangkat</w:t>
      </w:r>
      <w:r>
        <w:rPr>
          <w:rFonts w:ascii="Bookman Old Style" w:hAnsi="Bookman Old Style" w:cs="Tahoma"/>
        </w:rPr>
        <w:t xml:space="preserve"> </w:t>
      </w:r>
      <w:r>
        <w:rPr>
          <w:rFonts w:ascii="Bookman Old Style" w:hAnsi="Bookman Old Style" w:cs="Tahoma"/>
          <w:lang w:val="id-ID"/>
        </w:rPr>
        <w:t>Daerah</w:t>
      </w:r>
      <w:r w:rsidRPr="005E4E1B">
        <w:rPr>
          <w:rFonts w:ascii="Bookman Old Style" w:hAnsi="Bookman Old Style" w:cs="Tahoma"/>
          <w:lang w:val="id-ID"/>
        </w:rPr>
        <w:t xml:space="preserve"> yang disertai dengan kerangka pendanaan bersifat</w:t>
      </w:r>
      <w:r>
        <w:rPr>
          <w:rFonts w:ascii="Bookman Old Style" w:hAnsi="Bookman Old Style" w:cs="Tahoma"/>
        </w:rPr>
        <w:t xml:space="preserve"> </w:t>
      </w:r>
      <w:r w:rsidRPr="005E4E1B">
        <w:rPr>
          <w:rFonts w:ascii="Bookman Old Style" w:hAnsi="Bookman Old Style" w:cs="Tahoma"/>
          <w:lang w:val="id-ID"/>
        </w:rPr>
        <w:t>indikatif untuk jangka</w:t>
      </w:r>
      <w:r>
        <w:rPr>
          <w:rFonts w:ascii="Bookman Old Style" w:hAnsi="Bookman Old Style" w:cs="Tahoma"/>
        </w:rPr>
        <w:t xml:space="preserve"> </w:t>
      </w:r>
      <w:r w:rsidRPr="005E4E1B">
        <w:rPr>
          <w:rFonts w:ascii="Bookman Old Style" w:hAnsi="Bookman Old Style" w:cs="Tahoma"/>
          <w:lang w:val="id-ID"/>
        </w:rPr>
        <w:t>waktu 5 (lima) tahun</w:t>
      </w:r>
      <w:r>
        <w:rPr>
          <w:rFonts w:ascii="Bookman Old Style" w:hAnsi="Bookman Old Style" w:cs="Tahoma"/>
        </w:rPr>
        <w:t xml:space="preserve"> </w:t>
      </w:r>
      <w:r>
        <w:rPr>
          <w:rFonts w:ascii="Bookman Old Style" w:hAnsi="Bookman Old Style" w:cs="Tahoma"/>
          <w:lang w:val="id-ID"/>
        </w:rPr>
        <w:t xml:space="preserve">terhitung sejak </w:t>
      </w:r>
      <w:r>
        <w:rPr>
          <w:rFonts w:ascii="Bookman Old Style" w:hAnsi="Bookman Old Style" w:cs="Tahoma"/>
        </w:rPr>
        <w:t>T</w:t>
      </w:r>
      <w:r w:rsidRPr="00F320DA">
        <w:rPr>
          <w:rFonts w:ascii="Bookman Old Style" w:hAnsi="Bookman Old Style" w:cs="Tahoma"/>
          <w:lang w:val="id-ID"/>
        </w:rPr>
        <w:t>ahun 20</w:t>
      </w:r>
      <w:r>
        <w:rPr>
          <w:rFonts w:ascii="Bookman Old Style" w:hAnsi="Bookman Old Style" w:cs="Tahoma"/>
          <w:lang w:val="id-ID"/>
        </w:rPr>
        <w:t>25</w:t>
      </w:r>
      <w:r w:rsidRPr="00F320DA">
        <w:rPr>
          <w:rFonts w:ascii="Bookman Old Style" w:hAnsi="Bookman Old Style" w:cs="Tahoma"/>
          <w:lang w:val="id-ID"/>
        </w:rPr>
        <w:t xml:space="preserve"> sampai dengan </w:t>
      </w:r>
      <w:r>
        <w:rPr>
          <w:rFonts w:ascii="Bookman Old Style" w:hAnsi="Bookman Old Style" w:cs="Tahoma"/>
        </w:rPr>
        <w:t>T</w:t>
      </w:r>
      <w:r w:rsidRPr="00F320DA">
        <w:rPr>
          <w:rFonts w:ascii="Bookman Old Style" w:hAnsi="Bookman Old Style" w:cs="Tahoma"/>
          <w:lang w:val="id-ID"/>
        </w:rPr>
        <w:t>ahun 202</w:t>
      </w:r>
      <w:r>
        <w:rPr>
          <w:rFonts w:ascii="Bookman Old Style" w:hAnsi="Bookman Old Style" w:cs="Tahoma"/>
          <w:lang w:val="id-ID"/>
        </w:rPr>
        <w:t>9</w:t>
      </w:r>
      <w:r w:rsidRPr="00D673B6">
        <w:rPr>
          <w:rFonts w:ascii="Bookman Old Style" w:hAnsi="Bookman Old Style" w:cs="Tahoma"/>
          <w:lang w:val="id-ID"/>
        </w:rPr>
        <w:t>.</w:t>
      </w:r>
    </w:p>
    <w:p w14:paraId="4F941D0C" w14:textId="77777777" w:rsidR="004C4DC4" w:rsidRPr="004F10D0" w:rsidRDefault="004C4DC4" w:rsidP="004C4DC4">
      <w:pPr>
        <w:numPr>
          <w:ilvl w:val="0"/>
          <w:numId w:val="4"/>
        </w:numPr>
        <w:tabs>
          <w:tab w:val="left" w:pos="2127"/>
        </w:tabs>
        <w:autoSpaceDE w:val="0"/>
        <w:autoSpaceDN w:val="0"/>
        <w:adjustRightInd w:val="0"/>
        <w:ind w:left="2127" w:hanging="426"/>
        <w:jc w:val="both"/>
        <w:rPr>
          <w:rFonts w:ascii="Bookman Old Style" w:hAnsi="Bookman Old Style" w:cs="Tahoma"/>
          <w:lang w:val="id-ID"/>
        </w:rPr>
      </w:pPr>
      <w:r w:rsidRPr="004F10D0">
        <w:rPr>
          <w:rFonts w:ascii="Bookman Old Style" w:hAnsi="Bookman Old Style" w:cs="Tahoma"/>
        </w:rPr>
        <w:t xml:space="preserve">RPJMD </w:t>
      </w:r>
      <w:proofErr w:type="spellStart"/>
      <w:r w:rsidRPr="004F10D0">
        <w:rPr>
          <w:rFonts w:ascii="Bookman Old Style" w:hAnsi="Bookman Old Style" w:cs="Tahoma"/>
        </w:rPr>
        <w:t>sebagaimana</w:t>
      </w:r>
      <w:proofErr w:type="spellEnd"/>
      <w:r w:rsidRPr="004F10D0">
        <w:rPr>
          <w:rFonts w:ascii="Bookman Old Style" w:hAnsi="Bookman Old Style" w:cs="Tahoma"/>
        </w:rPr>
        <w:t xml:space="preserve"> </w:t>
      </w:r>
      <w:proofErr w:type="spellStart"/>
      <w:r w:rsidRPr="004F10D0">
        <w:rPr>
          <w:rFonts w:ascii="Bookman Old Style" w:hAnsi="Bookman Old Style" w:cs="Tahoma"/>
        </w:rPr>
        <w:t>dimaksud</w:t>
      </w:r>
      <w:proofErr w:type="spellEnd"/>
      <w:r w:rsidRPr="004F10D0">
        <w:rPr>
          <w:rFonts w:ascii="Bookman Old Style" w:hAnsi="Bookman Old Style" w:cs="Tahoma"/>
        </w:rPr>
        <w:t xml:space="preserve"> pada </w:t>
      </w:r>
      <w:proofErr w:type="spellStart"/>
      <w:r w:rsidRPr="004F10D0">
        <w:rPr>
          <w:rFonts w:ascii="Bookman Old Style" w:hAnsi="Bookman Old Style" w:cs="Tahoma"/>
        </w:rPr>
        <w:t>ayat</w:t>
      </w:r>
      <w:proofErr w:type="spellEnd"/>
      <w:r w:rsidRPr="004F10D0">
        <w:rPr>
          <w:rFonts w:ascii="Bookman Old Style" w:hAnsi="Bookman Old Style" w:cs="Tahoma"/>
        </w:rPr>
        <w:t xml:space="preserve"> (1) </w:t>
      </w:r>
      <w:proofErr w:type="spellStart"/>
      <w:r w:rsidRPr="004F10D0">
        <w:rPr>
          <w:rFonts w:ascii="Bookman Old Style" w:hAnsi="Bookman Old Style" w:cs="Tahoma"/>
        </w:rPr>
        <w:t>disusun</w:t>
      </w:r>
      <w:proofErr w:type="spellEnd"/>
      <w:r w:rsidRPr="004F10D0">
        <w:rPr>
          <w:rFonts w:ascii="Bookman Old Style" w:hAnsi="Bookman Old Style" w:cs="Tahoma"/>
        </w:rPr>
        <w:t xml:space="preserve"> </w:t>
      </w:r>
      <w:proofErr w:type="spellStart"/>
      <w:r w:rsidRPr="004F10D0">
        <w:rPr>
          <w:rFonts w:ascii="Bookman Old Style" w:hAnsi="Bookman Old Style" w:cs="Tahoma"/>
        </w:rPr>
        <w:t>dengan</w:t>
      </w:r>
      <w:proofErr w:type="spellEnd"/>
      <w:r w:rsidRPr="004F10D0">
        <w:rPr>
          <w:rFonts w:ascii="Bookman Old Style" w:hAnsi="Bookman Old Style" w:cs="Tahoma"/>
        </w:rPr>
        <w:t xml:space="preserve"> </w:t>
      </w:r>
      <w:proofErr w:type="spellStart"/>
      <w:r w:rsidRPr="004F10D0">
        <w:rPr>
          <w:rFonts w:ascii="Bookman Old Style" w:hAnsi="Bookman Old Style" w:cs="Tahoma"/>
        </w:rPr>
        <w:t>berpedoman</w:t>
      </w:r>
      <w:proofErr w:type="spellEnd"/>
      <w:r w:rsidRPr="004F10D0">
        <w:rPr>
          <w:rFonts w:ascii="Bookman Old Style" w:hAnsi="Bookman Old Style" w:cs="Tahoma"/>
        </w:rPr>
        <w:t xml:space="preserve"> pada</w:t>
      </w:r>
      <w:r>
        <w:rPr>
          <w:rFonts w:ascii="Bookman Old Style" w:hAnsi="Bookman Old Style" w:cs="Tahoma"/>
        </w:rPr>
        <w:t>:</w:t>
      </w:r>
    </w:p>
    <w:p w14:paraId="002B33FF" w14:textId="77777777" w:rsidR="004C4DC4" w:rsidRDefault="004C4DC4" w:rsidP="004C4DC4">
      <w:pPr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ind w:left="2552" w:hanging="425"/>
        <w:jc w:val="both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  <w:lang w:val="id-ID"/>
        </w:rPr>
        <w:t>RPJPD;</w:t>
      </w:r>
    </w:p>
    <w:p w14:paraId="147680ED" w14:textId="77777777" w:rsidR="004C4DC4" w:rsidRDefault="004C4DC4" w:rsidP="004C4DC4">
      <w:pPr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ind w:left="2552" w:hanging="425"/>
        <w:jc w:val="both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  <w:lang w:val="id-ID"/>
        </w:rPr>
        <w:t>RTRW;</w:t>
      </w:r>
    </w:p>
    <w:p w14:paraId="213CBBEC" w14:textId="77777777" w:rsidR="004C4DC4" w:rsidRDefault="004C4DC4" w:rsidP="004C4DC4">
      <w:pPr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ind w:left="2552" w:hanging="425"/>
        <w:jc w:val="both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  <w:lang w:val="id-ID"/>
        </w:rPr>
        <w:t>RPJMN;</w:t>
      </w:r>
    </w:p>
    <w:p w14:paraId="32021AF1" w14:textId="77777777" w:rsidR="004C4DC4" w:rsidRDefault="004C4DC4" w:rsidP="004C4DC4">
      <w:pPr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ind w:left="2552" w:hanging="425"/>
        <w:jc w:val="both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  <w:lang w:val="id-ID"/>
        </w:rPr>
        <w:t xml:space="preserve">RPJMD Provinsi Jawa Tengah; dan </w:t>
      </w:r>
    </w:p>
    <w:p w14:paraId="15D0632C" w14:textId="77777777" w:rsidR="004C4DC4" w:rsidRDefault="004C4DC4" w:rsidP="004C4DC4">
      <w:pPr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ind w:left="2552" w:hanging="425"/>
        <w:jc w:val="both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  <w:lang w:val="id-ID"/>
        </w:rPr>
        <w:t>KLHS.</w:t>
      </w:r>
    </w:p>
    <w:p w14:paraId="76795DBB" w14:textId="77777777" w:rsidR="004C4DC4" w:rsidRDefault="004C4DC4" w:rsidP="004C4DC4">
      <w:pPr>
        <w:tabs>
          <w:tab w:val="left" w:pos="2127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lang w:val="id-ID"/>
        </w:rPr>
      </w:pPr>
    </w:p>
    <w:p w14:paraId="290DCB77" w14:textId="77777777" w:rsidR="004C4DC4" w:rsidRDefault="004C4DC4" w:rsidP="004C4DC4">
      <w:pPr>
        <w:autoSpaceDE w:val="0"/>
        <w:autoSpaceDN w:val="0"/>
        <w:adjustRightInd w:val="0"/>
        <w:ind w:left="1701"/>
        <w:jc w:val="center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  <w:lang w:val="id-ID"/>
        </w:rPr>
        <w:t>Pasal 3</w:t>
      </w:r>
    </w:p>
    <w:p w14:paraId="114369E0" w14:textId="77777777" w:rsidR="004C4DC4" w:rsidRPr="005B1525" w:rsidRDefault="004C4DC4" w:rsidP="004C4DC4">
      <w:pPr>
        <w:autoSpaceDE w:val="0"/>
        <w:autoSpaceDN w:val="0"/>
        <w:adjustRightInd w:val="0"/>
        <w:ind w:left="1701"/>
        <w:jc w:val="both"/>
        <w:rPr>
          <w:rFonts w:ascii="Bookman Old Style" w:hAnsi="Bookman Old Style" w:cs="Tahoma"/>
        </w:rPr>
      </w:pPr>
      <w:r w:rsidRPr="00F320DA">
        <w:rPr>
          <w:rFonts w:ascii="Bookman Old Style" w:hAnsi="Bookman Old Style" w:cs="Tahoma"/>
          <w:lang w:val="id-ID"/>
        </w:rPr>
        <w:t xml:space="preserve">RPJMD </w:t>
      </w:r>
      <w:r>
        <w:rPr>
          <w:rFonts w:ascii="Bookman Old Style" w:hAnsi="Bookman Old Style" w:cs="Tahoma"/>
          <w:lang w:val="id-ID"/>
        </w:rPr>
        <w:t>sebagaimana dimaksud dalam Pasal</w:t>
      </w:r>
      <w:r>
        <w:rPr>
          <w:rFonts w:ascii="Bookman Old Style" w:hAnsi="Bookman Old Style" w:cs="Tahoma"/>
        </w:rPr>
        <w:t xml:space="preserve"> </w:t>
      </w:r>
      <w:r>
        <w:rPr>
          <w:rFonts w:ascii="Bookman Old Style" w:hAnsi="Bookman Old Style" w:cs="Tahoma"/>
          <w:lang w:val="id-ID"/>
        </w:rPr>
        <w:t>2 berfungsi sebagai:</w:t>
      </w:r>
    </w:p>
    <w:p w14:paraId="62418174" w14:textId="77777777" w:rsidR="004C4DC4" w:rsidRPr="005B1525" w:rsidRDefault="004C4DC4" w:rsidP="004C4DC4">
      <w:pPr>
        <w:pStyle w:val="ListParagraph"/>
        <w:numPr>
          <w:ilvl w:val="0"/>
          <w:numId w:val="8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ascii="Bookman Old Style" w:hAnsi="Bookman Old Style" w:cs="Tahoma"/>
          <w:sz w:val="24"/>
          <w:szCs w:val="24"/>
        </w:rPr>
      </w:pPr>
      <w:r w:rsidRPr="005B1525">
        <w:rPr>
          <w:rFonts w:ascii="Bookman Old Style" w:hAnsi="Bookman Old Style" w:cs="Tahoma"/>
          <w:sz w:val="24"/>
          <w:szCs w:val="24"/>
          <w:lang w:val="id-ID"/>
        </w:rPr>
        <w:t xml:space="preserve">landasan dan pedoman bagi Pemerintah </w:t>
      </w:r>
      <w:r>
        <w:rPr>
          <w:rFonts w:ascii="Bookman Old Style" w:hAnsi="Bookman Old Style" w:cs="Tahoma"/>
          <w:sz w:val="24"/>
          <w:szCs w:val="24"/>
          <w:lang w:val="id-ID"/>
        </w:rPr>
        <w:t>Daerah</w:t>
      </w:r>
      <w:r w:rsidRPr="005B1525">
        <w:rPr>
          <w:rFonts w:ascii="Bookman Old Style" w:hAnsi="Bookman Old Style" w:cs="Tahoma"/>
          <w:sz w:val="24"/>
          <w:szCs w:val="24"/>
          <w:lang w:val="id-ID"/>
        </w:rPr>
        <w:t xml:space="preserve"> dalam melaksan</w:t>
      </w:r>
      <w:r>
        <w:rPr>
          <w:rFonts w:ascii="Bookman Old Style" w:hAnsi="Bookman Old Style" w:cs="Tahoma"/>
          <w:sz w:val="24"/>
          <w:szCs w:val="24"/>
          <w:lang w:val="id-ID"/>
        </w:rPr>
        <w:t>akan pembangunan untuk jangka waktu 5 (lima) tahun</w:t>
      </w:r>
      <w:r w:rsidRPr="005B1525">
        <w:rPr>
          <w:rFonts w:ascii="Bookman Old Style" w:hAnsi="Bookman Old Style" w:cs="Tahoma"/>
          <w:sz w:val="24"/>
          <w:szCs w:val="24"/>
          <w:lang w:val="id-ID"/>
        </w:rPr>
        <w:t xml:space="preserve"> terhitung sejak </w:t>
      </w:r>
      <w:r>
        <w:rPr>
          <w:rFonts w:ascii="Bookman Old Style" w:hAnsi="Bookman Old Style" w:cs="Tahoma"/>
          <w:sz w:val="24"/>
          <w:szCs w:val="24"/>
        </w:rPr>
        <w:t>T</w:t>
      </w:r>
      <w:r w:rsidRPr="005B1525">
        <w:rPr>
          <w:rFonts w:ascii="Bookman Old Style" w:hAnsi="Bookman Old Style" w:cs="Tahoma"/>
          <w:sz w:val="24"/>
          <w:szCs w:val="24"/>
          <w:lang w:val="id-ID"/>
        </w:rPr>
        <w:t>ahun 20</w:t>
      </w:r>
      <w:r>
        <w:rPr>
          <w:rFonts w:ascii="Bookman Old Style" w:hAnsi="Bookman Old Style" w:cs="Tahoma"/>
          <w:sz w:val="24"/>
          <w:szCs w:val="24"/>
          <w:lang w:val="id-ID"/>
        </w:rPr>
        <w:t>25</w:t>
      </w:r>
      <w:r w:rsidRPr="005B1525">
        <w:rPr>
          <w:rFonts w:ascii="Bookman Old Style" w:hAnsi="Bookman Old Style" w:cs="Tahoma"/>
          <w:sz w:val="24"/>
          <w:szCs w:val="24"/>
          <w:lang w:val="id-ID"/>
        </w:rPr>
        <w:t xml:space="preserve"> sampai dengan</w:t>
      </w:r>
      <w:r>
        <w:rPr>
          <w:rFonts w:ascii="Bookman Old Style" w:hAnsi="Bookman Old Style" w:cs="Tahoma"/>
          <w:sz w:val="24"/>
          <w:szCs w:val="24"/>
        </w:rPr>
        <w:t xml:space="preserve">          </w:t>
      </w:r>
      <w:r w:rsidRPr="005B1525">
        <w:rPr>
          <w:rFonts w:ascii="Bookman Old Style" w:hAnsi="Bookman Old Style" w:cs="Tahoma"/>
          <w:sz w:val="24"/>
          <w:szCs w:val="24"/>
          <w:lang w:val="id-ID"/>
        </w:rPr>
        <w:t xml:space="preserve"> </w:t>
      </w:r>
      <w:r>
        <w:rPr>
          <w:rFonts w:ascii="Bookman Old Style" w:hAnsi="Bookman Old Style" w:cs="Tahoma"/>
          <w:sz w:val="24"/>
          <w:szCs w:val="24"/>
        </w:rPr>
        <w:t>T</w:t>
      </w:r>
      <w:r w:rsidRPr="005B1525">
        <w:rPr>
          <w:rFonts w:ascii="Bookman Old Style" w:hAnsi="Bookman Old Style" w:cs="Tahoma"/>
          <w:sz w:val="24"/>
          <w:szCs w:val="24"/>
          <w:lang w:val="id-ID"/>
        </w:rPr>
        <w:t>ahun 202</w:t>
      </w:r>
      <w:r>
        <w:rPr>
          <w:rFonts w:ascii="Bookman Old Style" w:hAnsi="Bookman Old Style" w:cs="Tahoma"/>
          <w:sz w:val="24"/>
          <w:szCs w:val="24"/>
        </w:rPr>
        <w:t>9</w:t>
      </w:r>
      <w:r>
        <w:rPr>
          <w:rFonts w:ascii="Bookman Old Style" w:hAnsi="Bookman Old Style" w:cs="Tahoma"/>
          <w:sz w:val="24"/>
          <w:szCs w:val="24"/>
          <w:lang w:val="id-ID"/>
        </w:rPr>
        <w:t>;</w:t>
      </w:r>
    </w:p>
    <w:p w14:paraId="06101922" w14:textId="77777777" w:rsidR="004C4DC4" w:rsidRPr="003B259A" w:rsidRDefault="004C4DC4" w:rsidP="004C4DC4">
      <w:pPr>
        <w:pStyle w:val="ListParagraph"/>
        <w:numPr>
          <w:ilvl w:val="0"/>
          <w:numId w:val="8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ascii="Bookman Old Style" w:hAnsi="Bookman Old Style" w:cs="Tahoma"/>
          <w:sz w:val="24"/>
          <w:szCs w:val="24"/>
          <w:lang w:val="id-ID"/>
        </w:rPr>
      </w:pPr>
      <w:r>
        <w:rPr>
          <w:rFonts w:ascii="Bookman Old Style" w:hAnsi="Bookman Old Style" w:cs="Tahoma"/>
          <w:sz w:val="24"/>
          <w:szCs w:val="24"/>
          <w:lang w:val="id-ID"/>
        </w:rPr>
        <w:t>pedoman dalam penyusunan</w:t>
      </w:r>
      <w:r w:rsidRPr="005B1525">
        <w:rPr>
          <w:rFonts w:ascii="Bookman Old Style" w:hAnsi="Bookman Old Style" w:cs="Tahoma"/>
          <w:sz w:val="24"/>
          <w:szCs w:val="24"/>
          <w:lang w:val="id-ID"/>
        </w:rPr>
        <w:t xml:space="preserve"> </w:t>
      </w:r>
      <w:r>
        <w:rPr>
          <w:rFonts w:ascii="Bookman Old Style" w:hAnsi="Bookman Old Style" w:cs="Tahoma"/>
          <w:sz w:val="24"/>
          <w:szCs w:val="24"/>
          <w:lang w:val="id-ID"/>
        </w:rPr>
        <w:t>Re</w:t>
      </w:r>
      <w:proofErr w:type="spellStart"/>
      <w:r>
        <w:rPr>
          <w:rFonts w:ascii="Bookman Old Style" w:hAnsi="Bookman Old Style" w:cs="Tahoma"/>
          <w:sz w:val="24"/>
          <w:szCs w:val="24"/>
        </w:rPr>
        <w:t>nstra</w:t>
      </w:r>
      <w:proofErr w:type="spellEnd"/>
      <w:r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ahoma"/>
          <w:sz w:val="24"/>
          <w:szCs w:val="24"/>
        </w:rPr>
        <w:t>Perangkat</w:t>
      </w:r>
      <w:proofErr w:type="spellEnd"/>
      <w:r>
        <w:rPr>
          <w:rFonts w:ascii="Bookman Old Style" w:hAnsi="Bookman Old Style" w:cs="Tahoma"/>
          <w:sz w:val="24"/>
          <w:szCs w:val="24"/>
        </w:rPr>
        <w:t xml:space="preserve"> Daerah </w:t>
      </w:r>
      <w:proofErr w:type="spellStart"/>
      <w:r>
        <w:rPr>
          <w:rFonts w:ascii="Bookman Old Style" w:hAnsi="Bookman Old Style" w:cs="Tahoma"/>
          <w:sz w:val="24"/>
          <w:szCs w:val="24"/>
        </w:rPr>
        <w:t>sesuai</w:t>
      </w:r>
      <w:proofErr w:type="spellEnd"/>
      <w:r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ahoma"/>
          <w:sz w:val="24"/>
          <w:szCs w:val="24"/>
        </w:rPr>
        <w:t>periode</w:t>
      </w:r>
      <w:proofErr w:type="spellEnd"/>
      <w:r>
        <w:rPr>
          <w:rFonts w:ascii="Bookman Old Style" w:hAnsi="Bookman Old Style" w:cs="Tahoma"/>
          <w:sz w:val="24"/>
          <w:szCs w:val="24"/>
        </w:rPr>
        <w:t xml:space="preserve"> RPJMD</w:t>
      </w:r>
      <w:r>
        <w:rPr>
          <w:rFonts w:ascii="Bookman Old Style" w:hAnsi="Bookman Old Style" w:cs="Tahoma"/>
          <w:sz w:val="24"/>
          <w:szCs w:val="24"/>
          <w:lang w:val="id-ID"/>
        </w:rPr>
        <w:t>;</w:t>
      </w:r>
    </w:p>
    <w:p w14:paraId="32A0E699" w14:textId="77777777" w:rsidR="004C4DC4" w:rsidRPr="003B259A" w:rsidRDefault="004C4DC4" w:rsidP="004C4DC4">
      <w:pPr>
        <w:pStyle w:val="ListParagraph"/>
        <w:numPr>
          <w:ilvl w:val="0"/>
          <w:numId w:val="8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ascii="Bookman Old Style" w:hAnsi="Bookman Old Style" w:cs="Tahoma"/>
          <w:sz w:val="24"/>
          <w:szCs w:val="24"/>
          <w:lang w:val="id-ID"/>
        </w:rPr>
      </w:pPr>
      <w:r>
        <w:rPr>
          <w:rFonts w:ascii="Bookman Old Style" w:hAnsi="Bookman Old Style" w:cs="Tahoma"/>
          <w:sz w:val="24"/>
          <w:szCs w:val="24"/>
          <w:lang w:val="id-ID"/>
        </w:rPr>
        <w:t>pedoman dalam penyusunan</w:t>
      </w:r>
      <w:r w:rsidRPr="005B1525">
        <w:rPr>
          <w:rFonts w:ascii="Bookman Old Style" w:hAnsi="Bookman Old Style" w:cs="Tahoma"/>
          <w:sz w:val="24"/>
          <w:szCs w:val="24"/>
          <w:lang w:val="id-ID"/>
        </w:rPr>
        <w:t xml:space="preserve"> </w:t>
      </w:r>
      <w:r>
        <w:rPr>
          <w:rFonts w:ascii="Bookman Old Style" w:hAnsi="Bookman Old Style" w:cs="Tahoma"/>
          <w:sz w:val="24"/>
          <w:szCs w:val="24"/>
          <w:lang w:val="id-ID"/>
        </w:rPr>
        <w:t>RKPD</w:t>
      </w:r>
      <w:r w:rsidRPr="003B259A">
        <w:rPr>
          <w:rFonts w:ascii="Bookman Old Style" w:hAnsi="Bookman Old Style" w:cs="Tahoma"/>
          <w:sz w:val="24"/>
          <w:szCs w:val="24"/>
          <w:lang w:val="id-ID"/>
        </w:rPr>
        <w:t xml:space="preserve"> </w:t>
      </w:r>
      <w:r>
        <w:rPr>
          <w:rFonts w:ascii="Bookman Old Style" w:hAnsi="Bookman Old Style" w:cs="Tahoma"/>
          <w:sz w:val="24"/>
          <w:szCs w:val="24"/>
          <w:lang w:val="id-ID"/>
        </w:rPr>
        <w:t>sesuai periode RPJMD;</w:t>
      </w:r>
    </w:p>
    <w:p w14:paraId="61BB4CBA" w14:textId="77777777" w:rsidR="004C4DC4" w:rsidRDefault="004C4DC4" w:rsidP="004C4DC4">
      <w:pPr>
        <w:pStyle w:val="ListParagraph"/>
        <w:numPr>
          <w:ilvl w:val="0"/>
          <w:numId w:val="8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ascii="Bookman Old Style" w:hAnsi="Bookman Old Style" w:cs="Tahoma"/>
          <w:sz w:val="24"/>
          <w:szCs w:val="24"/>
          <w:lang w:val="id-ID"/>
        </w:rPr>
      </w:pPr>
      <w:r w:rsidRPr="003B259A">
        <w:rPr>
          <w:rFonts w:ascii="Bookman Old Style" w:hAnsi="Bookman Old Style" w:cs="Tahoma"/>
          <w:sz w:val="24"/>
          <w:szCs w:val="24"/>
          <w:lang w:val="id-ID"/>
        </w:rPr>
        <w:t xml:space="preserve">acuan bagi seluruh pemangku kepentingan dalam pelaksanaan kegiatan pembangunan </w:t>
      </w:r>
      <w:r>
        <w:rPr>
          <w:rFonts w:ascii="Bookman Old Style" w:hAnsi="Bookman Old Style" w:cs="Tahoma"/>
          <w:sz w:val="24"/>
          <w:szCs w:val="24"/>
          <w:lang w:val="id-ID"/>
        </w:rPr>
        <w:t>sesuai periode RPJMD;</w:t>
      </w:r>
      <w:r>
        <w:rPr>
          <w:rFonts w:ascii="Bookman Old Style" w:hAnsi="Bookman Old Style" w:cs="Tahoma"/>
          <w:sz w:val="24"/>
          <w:szCs w:val="24"/>
        </w:rPr>
        <w:t xml:space="preserve"> dan </w:t>
      </w:r>
    </w:p>
    <w:p w14:paraId="697B70E8" w14:textId="77777777" w:rsidR="004C4DC4" w:rsidRPr="003B259A" w:rsidRDefault="004C4DC4" w:rsidP="004C4DC4">
      <w:pPr>
        <w:pStyle w:val="ListParagraph"/>
        <w:numPr>
          <w:ilvl w:val="0"/>
          <w:numId w:val="8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ascii="Bookman Old Style" w:hAnsi="Bookman Old Style" w:cs="Tahoma"/>
          <w:sz w:val="24"/>
          <w:szCs w:val="24"/>
          <w:lang w:val="id-ID"/>
        </w:rPr>
      </w:pPr>
      <w:r w:rsidRPr="003B259A">
        <w:rPr>
          <w:rFonts w:ascii="Bookman Old Style" w:hAnsi="Bookman Old Style" w:cs="Tahoma"/>
          <w:sz w:val="24"/>
          <w:szCs w:val="24"/>
          <w:lang w:val="id-ID"/>
        </w:rPr>
        <w:t xml:space="preserve">instrumen evaluasi penyelenggaraan Pemerintahan </w:t>
      </w:r>
      <w:r>
        <w:rPr>
          <w:rFonts w:ascii="Bookman Old Style" w:hAnsi="Bookman Old Style" w:cs="Tahoma"/>
          <w:sz w:val="24"/>
          <w:szCs w:val="24"/>
          <w:lang w:val="id-ID"/>
        </w:rPr>
        <w:t>Daerah sesuai periode RPJMD</w:t>
      </w:r>
      <w:r w:rsidRPr="003B259A">
        <w:rPr>
          <w:rFonts w:ascii="Bookman Old Style" w:hAnsi="Bookman Old Style" w:cs="Tahoma"/>
          <w:sz w:val="24"/>
          <w:szCs w:val="24"/>
          <w:lang w:val="id-ID"/>
        </w:rPr>
        <w:t>.</w:t>
      </w:r>
    </w:p>
    <w:p w14:paraId="3FA75F5B" w14:textId="77777777" w:rsidR="004C4DC4" w:rsidRDefault="004C4DC4" w:rsidP="004C4DC4">
      <w:pPr>
        <w:autoSpaceDE w:val="0"/>
        <w:autoSpaceDN w:val="0"/>
        <w:adjustRightInd w:val="0"/>
        <w:jc w:val="both"/>
        <w:rPr>
          <w:rFonts w:ascii="Bookman Old Style" w:hAnsi="Bookman Old Style" w:cs="Tahoma"/>
        </w:rPr>
      </w:pPr>
    </w:p>
    <w:p w14:paraId="1301EF31" w14:textId="77777777" w:rsidR="004C4DC4" w:rsidRPr="003B259A" w:rsidRDefault="004C4DC4" w:rsidP="004C4DC4">
      <w:pPr>
        <w:autoSpaceDE w:val="0"/>
        <w:autoSpaceDN w:val="0"/>
        <w:adjustRightInd w:val="0"/>
        <w:ind w:left="1701"/>
        <w:jc w:val="center"/>
        <w:rPr>
          <w:rFonts w:ascii="Bookman Old Style" w:hAnsi="Bookman Old Style" w:cs="Tahoma"/>
          <w:lang w:val="id-ID"/>
        </w:rPr>
      </w:pPr>
      <w:r w:rsidRPr="00F320DA">
        <w:rPr>
          <w:rFonts w:ascii="Bookman Old Style" w:hAnsi="Bookman Old Style" w:cs="Tahoma"/>
          <w:lang w:val="id-ID"/>
        </w:rPr>
        <w:t xml:space="preserve">Pasal </w:t>
      </w:r>
      <w:r>
        <w:rPr>
          <w:rFonts w:ascii="Bookman Old Style" w:hAnsi="Bookman Old Style" w:cs="Tahoma"/>
          <w:lang w:val="id-ID"/>
        </w:rPr>
        <w:t>4</w:t>
      </w:r>
    </w:p>
    <w:p w14:paraId="4C41E911" w14:textId="77777777" w:rsidR="004C4DC4" w:rsidRPr="00CF13D6" w:rsidRDefault="004C4DC4" w:rsidP="004C4DC4">
      <w:pPr>
        <w:pStyle w:val="ListParagraph"/>
        <w:numPr>
          <w:ilvl w:val="0"/>
          <w:numId w:val="7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ascii="Bookman Old Style" w:hAnsi="Bookman Old Style" w:cs="Tahoma"/>
          <w:sz w:val="24"/>
          <w:szCs w:val="24"/>
          <w:lang w:val="id-ID"/>
        </w:rPr>
      </w:pPr>
      <w:r w:rsidRPr="00CF13D6">
        <w:rPr>
          <w:rFonts w:ascii="Bookman Old Style" w:hAnsi="Bookman Old Style" w:cs="Tahoma"/>
          <w:sz w:val="24"/>
          <w:szCs w:val="24"/>
          <w:lang w:val="id-ID"/>
        </w:rPr>
        <w:t xml:space="preserve">RPJMD </w:t>
      </w:r>
      <w:r>
        <w:rPr>
          <w:rFonts w:ascii="Bookman Old Style" w:hAnsi="Bookman Old Style" w:cs="Tahoma"/>
          <w:sz w:val="24"/>
          <w:szCs w:val="24"/>
          <w:lang w:val="id-ID"/>
        </w:rPr>
        <w:t>sebagaimana dimaksud dalam Pasal 2 disusun dengan</w:t>
      </w:r>
      <w:r w:rsidRPr="00CF13D6">
        <w:rPr>
          <w:rFonts w:ascii="Bookman Old Style" w:hAnsi="Bookman Old Style" w:cs="Tahoma"/>
          <w:sz w:val="24"/>
          <w:szCs w:val="24"/>
          <w:lang w:val="id-ID"/>
        </w:rPr>
        <w:t xml:space="preserve"> sistematika sebagai berikut:</w:t>
      </w:r>
    </w:p>
    <w:p w14:paraId="179708D8" w14:textId="77777777" w:rsidR="004C4DC4" w:rsidRPr="00CF13D6" w:rsidRDefault="004C4DC4" w:rsidP="004C4DC4">
      <w:pPr>
        <w:tabs>
          <w:tab w:val="left" w:pos="2552"/>
          <w:tab w:val="left" w:pos="3686"/>
        </w:tabs>
        <w:autoSpaceDE w:val="0"/>
        <w:autoSpaceDN w:val="0"/>
        <w:adjustRightInd w:val="0"/>
        <w:ind w:left="3686" w:hanging="1559"/>
        <w:jc w:val="both"/>
        <w:rPr>
          <w:rFonts w:ascii="Bookman Old Style" w:hAnsi="Bookman Old Style" w:cs="Tahoma"/>
          <w:lang w:val="id-ID"/>
        </w:rPr>
      </w:pPr>
      <w:r w:rsidRPr="00CF13D6">
        <w:rPr>
          <w:rFonts w:ascii="Bookman Old Style" w:hAnsi="Bookman Old Style" w:cs="Tahoma"/>
          <w:lang w:val="id-ID"/>
        </w:rPr>
        <w:t>a.</w:t>
      </w:r>
      <w:r w:rsidRPr="00CF13D6">
        <w:rPr>
          <w:rFonts w:ascii="Bookman Old Style" w:hAnsi="Bookman Old Style" w:cs="Tahoma"/>
          <w:lang w:val="id-ID"/>
        </w:rPr>
        <w:tab/>
        <w:t>bab I</w:t>
      </w:r>
      <w:r w:rsidRPr="00CF13D6">
        <w:rPr>
          <w:rFonts w:ascii="Bookman Old Style" w:hAnsi="Bookman Old Style" w:cs="Tahoma"/>
          <w:lang w:val="id-ID"/>
        </w:rPr>
        <w:tab/>
        <w:t xml:space="preserve">pendahuluan; </w:t>
      </w:r>
    </w:p>
    <w:p w14:paraId="183B0DE1" w14:textId="77777777" w:rsidR="004C4DC4" w:rsidRPr="00CF13D6" w:rsidRDefault="004C4DC4" w:rsidP="004C4DC4">
      <w:pPr>
        <w:tabs>
          <w:tab w:val="left" w:pos="2552"/>
          <w:tab w:val="left" w:pos="3686"/>
        </w:tabs>
        <w:autoSpaceDE w:val="0"/>
        <w:autoSpaceDN w:val="0"/>
        <w:adjustRightInd w:val="0"/>
        <w:ind w:left="3686" w:hanging="1559"/>
        <w:jc w:val="both"/>
        <w:rPr>
          <w:rFonts w:ascii="Bookman Old Style" w:hAnsi="Bookman Old Style" w:cs="Tahoma"/>
          <w:lang w:val="id-ID"/>
        </w:rPr>
      </w:pPr>
      <w:r w:rsidRPr="00CF13D6">
        <w:rPr>
          <w:rFonts w:ascii="Bookman Old Style" w:hAnsi="Bookman Old Style" w:cs="Tahoma"/>
          <w:lang w:val="id-ID"/>
        </w:rPr>
        <w:t>b.</w:t>
      </w:r>
      <w:r w:rsidRPr="00CF13D6">
        <w:rPr>
          <w:rFonts w:ascii="Bookman Old Style" w:hAnsi="Bookman Old Style" w:cs="Tahoma"/>
          <w:lang w:val="id-ID"/>
        </w:rPr>
        <w:tab/>
        <w:t>bab II</w:t>
      </w:r>
      <w:r w:rsidRPr="00CF13D6">
        <w:rPr>
          <w:rFonts w:ascii="Bookman Old Style" w:hAnsi="Bookman Old Style" w:cs="Tahoma"/>
          <w:lang w:val="id-ID"/>
        </w:rPr>
        <w:tab/>
        <w:t xml:space="preserve">gambaran umum </w:t>
      </w:r>
      <w:r>
        <w:rPr>
          <w:rFonts w:ascii="Bookman Old Style" w:hAnsi="Bookman Old Style" w:cs="Tahoma"/>
          <w:lang w:val="id-ID"/>
        </w:rPr>
        <w:t>Daerah</w:t>
      </w:r>
      <w:r w:rsidRPr="00CF13D6">
        <w:rPr>
          <w:rFonts w:ascii="Bookman Old Style" w:hAnsi="Bookman Old Style" w:cs="Tahoma"/>
          <w:lang w:val="id-ID"/>
        </w:rPr>
        <w:t>;</w:t>
      </w:r>
    </w:p>
    <w:p w14:paraId="2C902830" w14:textId="77777777" w:rsidR="004C4DC4" w:rsidRDefault="004C4DC4" w:rsidP="004C4DC4">
      <w:pPr>
        <w:tabs>
          <w:tab w:val="left" w:pos="2552"/>
          <w:tab w:val="left" w:pos="3686"/>
        </w:tabs>
        <w:autoSpaceDE w:val="0"/>
        <w:autoSpaceDN w:val="0"/>
        <w:adjustRightInd w:val="0"/>
        <w:ind w:left="3686" w:hanging="1559"/>
        <w:jc w:val="both"/>
        <w:rPr>
          <w:rFonts w:ascii="Bookman Old Style" w:hAnsi="Bookman Old Style" w:cs="Tahoma"/>
        </w:rPr>
      </w:pPr>
      <w:r w:rsidRPr="00F320DA">
        <w:rPr>
          <w:rFonts w:ascii="Bookman Old Style" w:hAnsi="Bookman Old Style" w:cs="Tahoma"/>
          <w:lang w:val="id-ID"/>
        </w:rPr>
        <w:t>c.</w:t>
      </w:r>
      <w:r w:rsidRPr="00F320DA">
        <w:rPr>
          <w:rFonts w:ascii="Bookman Old Style" w:hAnsi="Bookman Old Style" w:cs="Tahoma"/>
          <w:lang w:val="id-ID"/>
        </w:rPr>
        <w:tab/>
        <w:t>bab III</w:t>
      </w:r>
      <w:r w:rsidRPr="00F320DA">
        <w:rPr>
          <w:rFonts w:ascii="Bookman Old Style" w:hAnsi="Bookman Old Style" w:cs="Tahoma"/>
          <w:lang w:val="id-ID"/>
        </w:rPr>
        <w:tab/>
      </w:r>
      <w:proofErr w:type="spellStart"/>
      <w:r>
        <w:rPr>
          <w:rFonts w:ascii="Bookman Old Style" w:hAnsi="Bookman Old Style" w:cs="Tahoma"/>
        </w:rPr>
        <w:t>visi</w:t>
      </w:r>
      <w:proofErr w:type="spellEnd"/>
      <w:r>
        <w:rPr>
          <w:rFonts w:ascii="Bookman Old Style" w:hAnsi="Bookman Old Style" w:cs="Tahoma"/>
        </w:rPr>
        <w:t xml:space="preserve">, </w:t>
      </w:r>
      <w:proofErr w:type="spellStart"/>
      <w:r>
        <w:rPr>
          <w:rFonts w:ascii="Bookman Old Style" w:hAnsi="Bookman Old Style" w:cs="Tahoma"/>
        </w:rPr>
        <w:t>misi</w:t>
      </w:r>
      <w:proofErr w:type="spellEnd"/>
      <w:r>
        <w:rPr>
          <w:rFonts w:ascii="Bookman Old Style" w:hAnsi="Bookman Old Style" w:cs="Tahoma"/>
        </w:rPr>
        <w:t xml:space="preserve">, dan program </w:t>
      </w:r>
      <w:proofErr w:type="spellStart"/>
      <w:r>
        <w:rPr>
          <w:rFonts w:ascii="Bookman Old Style" w:hAnsi="Bookman Old Style" w:cs="Tahoma"/>
        </w:rPr>
        <w:t>prioritas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pembangunan</w:t>
      </w:r>
      <w:proofErr w:type="spellEnd"/>
      <w:r>
        <w:rPr>
          <w:rFonts w:ascii="Bookman Old Style" w:hAnsi="Bookman Old Style" w:cs="Tahoma"/>
        </w:rPr>
        <w:t xml:space="preserve"> Daerah</w:t>
      </w:r>
      <w:r w:rsidRPr="00F320DA">
        <w:rPr>
          <w:rFonts w:ascii="Bookman Old Style" w:hAnsi="Bookman Old Style" w:cs="Tahoma"/>
          <w:lang w:val="id-ID"/>
        </w:rPr>
        <w:t>;</w:t>
      </w:r>
    </w:p>
    <w:p w14:paraId="31627CCD" w14:textId="77777777" w:rsidR="004C4DC4" w:rsidRDefault="004C4DC4" w:rsidP="004C4DC4">
      <w:pPr>
        <w:tabs>
          <w:tab w:val="left" w:pos="2552"/>
          <w:tab w:val="left" w:pos="3686"/>
        </w:tabs>
        <w:autoSpaceDE w:val="0"/>
        <w:autoSpaceDN w:val="0"/>
        <w:adjustRightInd w:val="0"/>
        <w:ind w:left="3686" w:hanging="1559"/>
        <w:jc w:val="both"/>
        <w:rPr>
          <w:rFonts w:ascii="Bookman Old Style" w:hAnsi="Bookman Old Style" w:cs="Tahoma"/>
        </w:rPr>
      </w:pPr>
      <w:r w:rsidRPr="00F320DA">
        <w:rPr>
          <w:rFonts w:ascii="Bookman Old Style" w:hAnsi="Bookman Old Style" w:cs="Tahoma"/>
          <w:lang w:val="id-ID"/>
        </w:rPr>
        <w:t>d.</w:t>
      </w:r>
      <w:r w:rsidRPr="00F320DA">
        <w:rPr>
          <w:rFonts w:ascii="Bookman Old Style" w:hAnsi="Bookman Old Style" w:cs="Tahoma"/>
          <w:lang w:val="id-ID"/>
        </w:rPr>
        <w:tab/>
        <w:t>bab IV</w:t>
      </w:r>
      <w:r w:rsidRPr="00F320DA">
        <w:rPr>
          <w:rFonts w:ascii="Bookman Old Style" w:hAnsi="Bookman Old Style" w:cs="Tahoma"/>
          <w:lang w:val="id-ID"/>
        </w:rPr>
        <w:tab/>
      </w:r>
      <w:r w:rsidRPr="00FF5939">
        <w:rPr>
          <w:rFonts w:ascii="Bookman Old Style" w:hAnsi="Bookman Old Style"/>
        </w:rPr>
        <w:t xml:space="preserve">program </w:t>
      </w:r>
      <w:proofErr w:type="spellStart"/>
      <w:r w:rsidRPr="00FF5939">
        <w:rPr>
          <w:rFonts w:ascii="Bookman Old Style" w:hAnsi="Bookman Old Style"/>
        </w:rPr>
        <w:t>Perangkat</w:t>
      </w:r>
      <w:proofErr w:type="spellEnd"/>
      <w:r w:rsidRPr="00FF5939">
        <w:rPr>
          <w:rFonts w:ascii="Bookman Old Style" w:hAnsi="Bookman Old Style"/>
        </w:rPr>
        <w:t xml:space="preserve"> Daerah dan </w:t>
      </w:r>
      <w:proofErr w:type="spellStart"/>
      <w:r w:rsidRPr="00FF5939">
        <w:rPr>
          <w:rFonts w:ascii="Bookman Old Style" w:hAnsi="Bookman Old Style"/>
        </w:rPr>
        <w:t>kinerja</w:t>
      </w:r>
      <w:proofErr w:type="spellEnd"/>
      <w:r w:rsidRPr="00FF5939">
        <w:rPr>
          <w:rFonts w:ascii="Bookman Old Style" w:hAnsi="Bookman Old Style"/>
        </w:rPr>
        <w:t xml:space="preserve"> </w:t>
      </w:r>
      <w:proofErr w:type="spellStart"/>
      <w:r w:rsidRPr="00FF5939">
        <w:rPr>
          <w:rFonts w:ascii="Bookman Old Style" w:hAnsi="Bookman Old Style"/>
        </w:rPr>
        <w:t>penyelenggaraan</w:t>
      </w:r>
      <w:proofErr w:type="spellEnd"/>
      <w:r w:rsidRPr="00FF5939">
        <w:rPr>
          <w:rFonts w:ascii="Bookman Old Style" w:hAnsi="Bookman Old Style"/>
        </w:rPr>
        <w:t xml:space="preserve"> </w:t>
      </w:r>
      <w:proofErr w:type="spellStart"/>
      <w:r w:rsidRPr="00FF5939">
        <w:rPr>
          <w:rFonts w:ascii="Bookman Old Style" w:hAnsi="Bookman Old Style"/>
        </w:rPr>
        <w:t>Pemerintah</w:t>
      </w:r>
      <w:proofErr w:type="spellEnd"/>
      <w:r w:rsidRPr="00FF5939">
        <w:rPr>
          <w:rFonts w:ascii="Bookman Old Style" w:hAnsi="Bookman Old Style"/>
        </w:rPr>
        <w:t xml:space="preserve"> Daerah</w:t>
      </w:r>
      <w:r w:rsidRPr="00F320DA">
        <w:rPr>
          <w:rFonts w:ascii="Bookman Old Style" w:hAnsi="Bookman Old Style" w:cs="Tahoma"/>
          <w:lang w:val="id-ID"/>
        </w:rPr>
        <w:t>;</w:t>
      </w:r>
    </w:p>
    <w:p w14:paraId="2A5A8344" w14:textId="77777777" w:rsidR="004C4DC4" w:rsidRPr="00F320DA" w:rsidRDefault="004C4DC4" w:rsidP="004C4DC4">
      <w:pPr>
        <w:tabs>
          <w:tab w:val="left" w:pos="2552"/>
          <w:tab w:val="left" w:pos="3686"/>
        </w:tabs>
        <w:autoSpaceDE w:val="0"/>
        <w:autoSpaceDN w:val="0"/>
        <w:adjustRightInd w:val="0"/>
        <w:ind w:left="3686" w:hanging="1559"/>
        <w:jc w:val="both"/>
        <w:rPr>
          <w:rFonts w:ascii="Bookman Old Style" w:hAnsi="Bookman Old Style" w:cs="Tahoma"/>
          <w:lang w:val="id-ID"/>
        </w:rPr>
      </w:pPr>
      <w:r w:rsidRPr="00F320DA">
        <w:rPr>
          <w:rFonts w:ascii="Bookman Old Style" w:hAnsi="Bookman Old Style" w:cs="Tahoma"/>
          <w:lang w:val="id-ID"/>
        </w:rPr>
        <w:t>e.</w:t>
      </w:r>
      <w:r w:rsidRPr="00F320DA">
        <w:rPr>
          <w:rFonts w:ascii="Bookman Old Style" w:hAnsi="Bookman Old Style" w:cs="Tahoma"/>
          <w:lang w:val="id-ID"/>
        </w:rPr>
        <w:tab/>
        <w:t>bab V</w:t>
      </w:r>
      <w:r w:rsidRPr="00F320DA">
        <w:rPr>
          <w:rFonts w:ascii="Bookman Old Style" w:hAnsi="Bookman Old Style" w:cs="Tahoma"/>
          <w:lang w:val="id-ID"/>
        </w:rPr>
        <w:tab/>
      </w:r>
      <w:r>
        <w:rPr>
          <w:rFonts w:ascii="Bookman Old Style" w:hAnsi="Bookman Old Style" w:cs="Tahoma"/>
          <w:lang w:val="id-ID"/>
        </w:rPr>
        <w:t>penutup</w:t>
      </w:r>
      <w:r w:rsidRPr="00F320DA">
        <w:rPr>
          <w:rFonts w:ascii="Bookman Old Style" w:hAnsi="Bookman Old Style" w:cs="Tahoma"/>
          <w:lang w:val="id-ID"/>
        </w:rPr>
        <w:t>;</w:t>
      </w:r>
    </w:p>
    <w:p w14:paraId="6D6A836B" w14:textId="77777777" w:rsidR="004C4DC4" w:rsidRPr="0000409D" w:rsidRDefault="004C4DC4" w:rsidP="004C4DC4">
      <w:pPr>
        <w:pStyle w:val="ListParagraph"/>
        <w:numPr>
          <w:ilvl w:val="0"/>
          <w:numId w:val="7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ascii="Bookman Old Style" w:hAnsi="Bookman Old Style" w:cs="Tahoma"/>
          <w:sz w:val="24"/>
          <w:szCs w:val="24"/>
          <w:lang w:val="id-ID"/>
        </w:rPr>
      </w:pPr>
      <w:r>
        <w:rPr>
          <w:rFonts w:ascii="Bookman Old Style" w:hAnsi="Bookman Old Style" w:cs="Tahoma"/>
          <w:sz w:val="24"/>
          <w:szCs w:val="24"/>
          <w:lang w:val="id-ID"/>
        </w:rPr>
        <w:t xml:space="preserve">Dokumen </w:t>
      </w:r>
      <w:r w:rsidRPr="0000409D">
        <w:rPr>
          <w:rFonts w:ascii="Bookman Old Style" w:hAnsi="Bookman Old Style" w:cs="Tahoma"/>
          <w:sz w:val="24"/>
          <w:szCs w:val="24"/>
          <w:lang w:val="id-ID"/>
        </w:rPr>
        <w:t xml:space="preserve">RPJMD sebagaimana dimaksud </w:t>
      </w:r>
      <w:r>
        <w:rPr>
          <w:rFonts w:ascii="Bookman Old Style" w:hAnsi="Bookman Old Style" w:cs="Tahoma"/>
          <w:sz w:val="24"/>
          <w:szCs w:val="24"/>
          <w:lang w:val="id-ID"/>
        </w:rPr>
        <w:t>pada ayat (1)</w:t>
      </w:r>
      <w:r w:rsidRPr="0000409D">
        <w:rPr>
          <w:rFonts w:ascii="Bookman Old Style" w:hAnsi="Bookman Old Style" w:cs="Tahoma"/>
          <w:sz w:val="24"/>
          <w:szCs w:val="24"/>
          <w:lang w:val="id-ID"/>
        </w:rPr>
        <w:t xml:space="preserve"> tercantum dalam Lampiran </w:t>
      </w:r>
      <w:r w:rsidRPr="004F10D0">
        <w:rPr>
          <w:rFonts w:ascii="Bookman Old Style" w:hAnsi="Bookman Old Style" w:cs="Tahoma"/>
          <w:sz w:val="24"/>
          <w:szCs w:val="24"/>
        </w:rPr>
        <w:t>yang</w:t>
      </w:r>
      <w:r>
        <w:rPr>
          <w:rFonts w:ascii="Bookman Old Style" w:hAnsi="Bookman Old Style" w:cs="Tahoma"/>
          <w:sz w:val="24"/>
          <w:szCs w:val="24"/>
        </w:rPr>
        <w:t xml:space="preserve"> </w:t>
      </w:r>
      <w:r w:rsidRPr="0000409D">
        <w:rPr>
          <w:rFonts w:ascii="Bookman Old Style" w:hAnsi="Bookman Old Style" w:cs="Tahoma"/>
          <w:sz w:val="24"/>
          <w:szCs w:val="24"/>
          <w:lang w:val="id-ID"/>
        </w:rPr>
        <w:t xml:space="preserve">merupakan bagian tidak terpisahkan dari Peraturan </w:t>
      </w:r>
      <w:r>
        <w:rPr>
          <w:rFonts w:ascii="Bookman Old Style" w:hAnsi="Bookman Old Style" w:cs="Tahoma"/>
          <w:sz w:val="24"/>
          <w:szCs w:val="24"/>
          <w:lang w:val="id-ID"/>
        </w:rPr>
        <w:t>Daerah</w:t>
      </w:r>
      <w:r w:rsidRPr="0000409D">
        <w:rPr>
          <w:rFonts w:ascii="Bookman Old Style" w:hAnsi="Bookman Old Style" w:cs="Tahoma"/>
          <w:sz w:val="24"/>
          <w:szCs w:val="24"/>
          <w:lang w:val="id-ID"/>
        </w:rPr>
        <w:t xml:space="preserve"> ini.</w:t>
      </w:r>
    </w:p>
    <w:p w14:paraId="2A409729" w14:textId="77777777" w:rsidR="004C4DC4" w:rsidRDefault="004C4DC4" w:rsidP="004C4DC4">
      <w:pPr>
        <w:autoSpaceDE w:val="0"/>
        <w:autoSpaceDN w:val="0"/>
        <w:adjustRightInd w:val="0"/>
        <w:jc w:val="center"/>
        <w:rPr>
          <w:rFonts w:ascii="Bookman Old Style" w:hAnsi="Bookman Old Style" w:cs="Tahoma"/>
          <w:lang w:val="id-ID"/>
        </w:rPr>
      </w:pPr>
    </w:p>
    <w:p w14:paraId="0AF3B9F8" w14:textId="77777777" w:rsidR="004C4DC4" w:rsidRDefault="004C4DC4" w:rsidP="004C4DC4">
      <w:pPr>
        <w:autoSpaceDE w:val="0"/>
        <w:autoSpaceDN w:val="0"/>
        <w:adjustRightInd w:val="0"/>
        <w:jc w:val="center"/>
        <w:rPr>
          <w:rFonts w:ascii="Bookman Old Style" w:hAnsi="Bookman Old Style" w:cs="Tahoma"/>
          <w:lang w:val="id-ID"/>
        </w:rPr>
      </w:pPr>
    </w:p>
    <w:p w14:paraId="433209CE" w14:textId="77777777" w:rsidR="004C4DC4" w:rsidRDefault="004C4DC4" w:rsidP="004C4DC4">
      <w:pPr>
        <w:autoSpaceDE w:val="0"/>
        <w:autoSpaceDN w:val="0"/>
        <w:adjustRightInd w:val="0"/>
        <w:jc w:val="center"/>
        <w:rPr>
          <w:rFonts w:ascii="Bookman Old Style" w:hAnsi="Bookman Old Style" w:cs="Tahoma"/>
          <w:lang w:val="id-ID"/>
        </w:rPr>
      </w:pPr>
    </w:p>
    <w:p w14:paraId="71AEEBD7" w14:textId="77777777" w:rsidR="004C4DC4" w:rsidRDefault="004C4DC4" w:rsidP="004C4DC4">
      <w:pPr>
        <w:autoSpaceDE w:val="0"/>
        <w:autoSpaceDN w:val="0"/>
        <w:adjustRightInd w:val="0"/>
        <w:jc w:val="center"/>
        <w:rPr>
          <w:rFonts w:ascii="Bookman Old Style" w:hAnsi="Bookman Old Style" w:cs="Tahoma"/>
          <w:lang w:val="id-ID"/>
        </w:rPr>
      </w:pPr>
    </w:p>
    <w:p w14:paraId="5E9A864C" w14:textId="77777777" w:rsidR="004C4DC4" w:rsidRDefault="004C4DC4" w:rsidP="004C4DC4">
      <w:pPr>
        <w:autoSpaceDE w:val="0"/>
        <w:autoSpaceDN w:val="0"/>
        <w:adjustRightInd w:val="0"/>
        <w:jc w:val="center"/>
        <w:rPr>
          <w:rFonts w:ascii="Bookman Old Style" w:hAnsi="Bookman Old Style" w:cs="Tahoma"/>
          <w:lang w:val="id-ID"/>
        </w:rPr>
      </w:pPr>
    </w:p>
    <w:p w14:paraId="691F00BA" w14:textId="77777777" w:rsidR="004C4DC4" w:rsidRDefault="004C4DC4" w:rsidP="004C4DC4">
      <w:pPr>
        <w:autoSpaceDE w:val="0"/>
        <w:autoSpaceDN w:val="0"/>
        <w:adjustRightInd w:val="0"/>
        <w:jc w:val="center"/>
        <w:rPr>
          <w:rFonts w:ascii="Bookman Old Style" w:hAnsi="Bookman Old Style" w:cs="Tahoma"/>
          <w:lang w:val="id-ID"/>
        </w:rPr>
      </w:pPr>
    </w:p>
    <w:p w14:paraId="656BC7B8" w14:textId="77777777" w:rsidR="004C4DC4" w:rsidRDefault="004C4DC4" w:rsidP="004C4DC4">
      <w:pPr>
        <w:autoSpaceDE w:val="0"/>
        <w:autoSpaceDN w:val="0"/>
        <w:adjustRightInd w:val="0"/>
        <w:jc w:val="center"/>
        <w:rPr>
          <w:rFonts w:ascii="Bookman Old Style" w:hAnsi="Bookman Old Style" w:cs="Tahoma"/>
          <w:lang w:val="id-ID"/>
        </w:rPr>
      </w:pPr>
    </w:p>
    <w:p w14:paraId="72D9CA1D" w14:textId="77777777" w:rsidR="004C4DC4" w:rsidRPr="00F320DA" w:rsidRDefault="004C4DC4" w:rsidP="004C4DC4">
      <w:pPr>
        <w:autoSpaceDE w:val="0"/>
        <w:autoSpaceDN w:val="0"/>
        <w:adjustRightInd w:val="0"/>
        <w:ind w:left="1701"/>
        <w:jc w:val="center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  <w:lang w:val="id-ID"/>
        </w:rPr>
        <w:lastRenderedPageBreak/>
        <w:t>BAB III</w:t>
      </w:r>
    </w:p>
    <w:p w14:paraId="282BA66F" w14:textId="77777777" w:rsidR="004C4DC4" w:rsidRPr="00F320DA" w:rsidRDefault="004C4DC4" w:rsidP="004C4DC4">
      <w:pPr>
        <w:autoSpaceDE w:val="0"/>
        <w:autoSpaceDN w:val="0"/>
        <w:adjustRightInd w:val="0"/>
        <w:ind w:left="1701"/>
        <w:jc w:val="center"/>
        <w:rPr>
          <w:rFonts w:ascii="Bookman Old Style" w:hAnsi="Bookman Old Style" w:cs="Tahoma"/>
          <w:lang w:val="id-ID"/>
        </w:rPr>
      </w:pPr>
      <w:r w:rsidRPr="00F320DA">
        <w:rPr>
          <w:rFonts w:ascii="Bookman Old Style" w:hAnsi="Bookman Old Style" w:cs="Tahoma"/>
          <w:lang w:val="id-ID"/>
        </w:rPr>
        <w:t>PENGENDALIAN DAN EVALUASI</w:t>
      </w:r>
    </w:p>
    <w:p w14:paraId="2D9CB961" w14:textId="77777777" w:rsidR="004C4DC4" w:rsidRPr="00F320DA" w:rsidRDefault="004C4DC4" w:rsidP="004C4DC4">
      <w:pPr>
        <w:autoSpaceDE w:val="0"/>
        <w:autoSpaceDN w:val="0"/>
        <w:adjustRightInd w:val="0"/>
        <w:ind w:left="1701"/>
        <w:jc w:val="center"/>
        <w:rPr>
          <w:rFonts w:ascii="Bookman Old Style" w:hAnsi="Bookman Old Style" w:cs="Tahoma"/>
          <w:lang w:val="id-ID"/>
        </w:rPr>
      </w:pPr>
    </w:p>
    <w:p w14:paraId="70809BE5" w14:textId="77777777" w:rsidR="004C4DC4" w:rsidRPr="00200302" w:rsidRDefault="004C4DC4" w:rsidP="004C4DC4">
      <w:pPr>
        <w:autoSpaceDE w:val="0"/>
        <w:autoSpaceDN w:val="0"/>
        <w:adjustRightInd w:val="0"/>
        <w:ind w:left="1701"/>
        <w:jc w:val="center"/>
        <w:rPr>
          <w:rFonts w:ascii="Bookman Old Style" w:hAnsi="Bookman Old Style" w:cs="Tahoma"/>
          <w:lang w:val="id-ID"/>
        </w:rPr>
      </w:pPr>
      <w:r w:rsidRPr="00F320DA">
        <w:rPr>
          <w:rFonts w:ascii="Bookman Old Style" w:hAnsi="Bookman Old Style" w:cs="Tahoma"/>
          <w:lang w:val="id-ID"/>
        </w:rPr>
        <w:t xml:space="preserve">Pasal </w:t>
      </w:r>
      <w:r>
        <w:rPr>
          <w:rFonts w:ascii="Bookman Old Style" w:hAnsi="Bookman Old Style" w:cs="Tahoma"/>
          <w:lang w:val="id-ID"/>
        </w:rPr>
        <w:t>5</w:t>
      </w:r>
    </w:p>
    <w:p w14:paraId="10E9A258" w14:textId="77777777" w:rsidR="004C4DC4" w:rsidRPr="00F320DA" w:rsidRDefault="004C4DC4" w:rsidP="004C4DC4">
      <w:pPr>
        <w:numPr>
          <w:ilvl w:val="0"/>
          <w:numId w:val="5"/>
        </w:numPr>
        <w:tabs>
          <w:tab w:val="left" w:pos="2127"/>
        </w:tabs>
        <w:autoSpaceDE w:val="0"/>
        <w:autoSpaceDN w:val="0"/>
        <w:adjustRightInd w:val="0"/>
        <w:ind w:left="2127" w:hanging="426"/>
        <w:jc w:val="both"/>
        <w:rPr>
          <w:rFonts w:ascii="Bookman Old Style" w:hAnsi="Bookman Old Style" w:cs="Tahoma"/>
          <w:lang w:val="id-ID"/>
        </w:rPr>
      </w:pPr>
      <w:r w:rsidRPr="00B318DD">
        <w:rPr>
          <w:rFonts w:ascii="Bookman Old Style" w:hAnsi="Bookman Old Style" w:cs="Tahoma"/>
          <w:lang w:val="id-ID"/>
        </w:rPr>
        <w:t>Wali</w:t>
      </w:r>
      <w:r>
        <w:rPr>
          <w:rFonts w:ascii="Bookman Old Style" w:hAnsi="Bookman Old Style" w:cs="Tahoma"/>
          <w:lang w:val="id-ID"/>
        </w:rPr>
        <w:t xml:space="preserve"> K</w:t>
      </w:r>
      <w:r w:rsidRPr="00B318DD">
        <w:rPr>
          <w:rFonts w:ascii="Bookman Old Style" w:hAnsi="Bookman Old Style" w:cs="Tahoma"/>
          <w:lang w:val="id-ID"/>
        </w:rPr>
        <w:t>ota</w:t>
      </w:r>
      <w:r w:rsidRPr="00F320DA">
        <w:rPr>
          <w:rFonts w:ascii="Bookman Old Style" w:hAnsi="Bookman Old Style" w:cs="Tahoma"/>
          <w:lang w:val="id-ID"/>
        </w:rPr>
        <w:t xml:space="preserve"> melakukan </w:t>
      </w:r>
      <w:r>
        <w:rPr>
          <w:rFonts w:ascii="Bookman Old Style" w:hAnsi="Bookman Old Style" w:cs="Tahoma"/>
        </w:rPr>
        <w:t>P</w:t>
      </w:r>
      <w:r w:rsidRPr="00F320DA">
        <w:rPr>
          <w:rFonts w:ascii="Bookman Old Style" w:hAnsi="Bookman Old Style" w:cs="Tahoma"/>
          <w:lang w:val="id-ID"/>
        </w:rPr>
        <w:t xml:space="preserve">engendalian dan </w:t>
      </w:r>
      <w:r>
        <w:rPr>
          <w:rFonts w:ascii="Bookman Old Style" w:hAnsi="Bookman Old Style" w:cs="Tahoma"/>
        </w:rPr>
        <w:t>E</w:t>
      </w:r>
      <w:r w:rsidRPr="00F320DA">
        <w:rPr>
          <w:rFonts w:ascii="Bookman Old Style" w:hAnsi="Bookman Old Style" w:cs="Tahoma"/>
          <w:lang w:val="id-ID"/>
        </w:rPr>
        <w:t>valuasi terhadap RPJMD.</w:t>
      </w:r>
    </w:p>
    <w:p w14:paraId="6E05D113" w14:textId="77777777" w:rsidR="004C4DC4" w:rsidRDefault="004C4DC4" w:rsidP="004C4DC4">
      <w:pPr>
        <w:numPr>
          <w:ilvl w:val="0"/>
          <w:numId w:val="5"/>
        </w:numPr>
        <w:tabs>
          <w:tab w:val="left" w:pos="2127"/>
        </w:tabs>
        <w:autoSpaceDE w:val="0"/>
        <w:autoSpaceDN w:val="0"/>
        <w:adjustRightInd w:val="0"/>
        <w:ind w:left="2127" w:hanging="426"/>
        <w:jc w:val="both"/>
        <w:rPr>
          <w:rFonts w:ascii="Bookman Old Style" w:eastAsia="Calibri" w:hAnsi="Bookman Old Style" w:cs="Bookman Old Style"/>
          <w:color w:val="000000"/>
        </w:rPr>
      </w:pPr>
      <w:r w:rsidRPr="00B318DD">
        <w:rPr>
          <w:rFonts w:ascii="Bookman Old Style" w:hAnsi="Bookman Old Style" w:cs="Tahoma"/>
          <w:lang w:val="id-ID"/>
        </w:rPr>
        <w:t>Pengendalian</w:t>
      </w:r>
      <w:r>
        <w:rPr>
          <w:rFonts w:ascii="Bookman Old Style" w:eastAsia="Calibri" w:hAnsi="Bookman Old Style" w:cs="Bookman Old Style"/>
          <w:color w:val="000000"/>
        </w:rPr>
        <w:t xml:space="preserve"> dan </w:t>
      </w:r>
      <w:proofErr w:type="spellStart"/>
      <w:r>
        <w:rPr>
          <w:rFonts w:ascii="Bookman Old Style" w:eastAsia="Calibri" w:hAnsi="Bookman Old Style" w:cs="Bookman Old Style"/>
          <w:color w:val="000000"/>
        </w:rPr>
        <w:t>Evaluasi</w:t>
      </w:r>
      <w:proofErr w:type="spellEnd"/>
      <w:r>
        <w:rPr>
          <w:rFonts w:ascii="Bookman Old Style" w:eastAsia="Calibri" w:hAnsi="Bookman Old Style" w:cs="Bookman Old Style"/>
          <w:color w:val="000000"/>
        </w:rPr>
        <w:t xml:space="preserve"> </w:t>
      </w:r>
      <w:r>
        <w:rPr>
          <w:rFonts w:ascii="Bookman Old Style" w:eastAsia="Calibri" w:hAnsi="Bookman Old Style" w:cs="Bookman Old Style"/>
          <w:color w:val="000000"/>
          <w:lang w:val="id-ID"/>
        </w:rPr>
        <w:t>sebagaimana dimaksud pada ayat (1)</w:t>
      </w:r>
      <w:r>
        <w:rPr>
          <w:rFonts w:ascii="Bookman Old Style" w:eastAsia="Calibri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Calibri" w:hAnsi="Bookman Old Style" w:cs="Bookman Old Style"/>
          <w:color w:val="000000"/>
        </w:rPr>
        <w:t>meliputi</w:t>
      </w:r>
      <w:proofErr w:type="spellEnd"/>
      <w:r>
        <w:rPr>
          <w:rFonts w:ascii="Bookman Old Style" w:eastAsia="Calibri" w:hAnsi="Bookman Old Style" w:cs="Bookman Old Style"/>
          <w:color w:val="000000"/>
        </w:rPr>
        <w:t>:</w:t>
      </w:r>
    </w:p>
    <w:p w14:paraId="7032AE33" w14:textId="77777777" w:rsidR="004C4DC4" w:rsidRPr="00B318DD" w:rsidRDefault="004C4DC4" w:rsidP="004C4DC4">
      <w:pPr>
        <w:numPr>
          <w:ilvl w:val="0"/>
          <w:numId w:val="6"/>
        </w:numPr>
        <w:tabs>
          <w:tab w:val="left" w:pos="2552"/>
        </w:tabs>
        <w:autoSpaceDE w:val="0"/>
        <w:autoSpaceDN w:val="0"/>
        <w:adjustRightInd w:val="0"/>
        <w:ind w:left="2552" w:hanging="425"/>
        <w:jc w:val="both"/>
        <w:rPr>
          <w:rFonts w:ascii="Bookman Old Style" w:eastAsia="Calibri" w:hAnsi="Bookman Old Style" w:cs="Bookman Old Style"/>
          <w:color w:val="000000"/>
        </w:rPr>
      </w:pPr>
      <w:proofErr w:type="spellStart"/>
      <w:r w:rsidRPr="00887322">
        <w:rPr>
          <w:rFonts w:ascii="Bookman Old Style" w:eastAsia="Calibri" w:hAnsi="Bookman Old Style" w:cs="Bookman Old Style"/>
          <w:color w:val="000000"/>
        </w:rPr>
        <w:t>Pengendalian</w:t>
      </w:r>
      <w:proofErr w:type="spellEnd"/>
      <w:r w:rsidRPr="00887322">
        <w:rPr>
          <w:rFonts w:ascii="Bookman Old Style" w:eastAsia="Calibri" w:hAnsi="Bookman Old Style" w:cs="Bookman Old Style"/>
          <w:color w:val="000000"/>
        </w:rPr>
        <w:t xml:space="preserve"> dan </w:t>
      </w:r>
      <w:proofErr w:type="spellStart"/>
      <w:r w:rsidRPr="00887322">
        <w:rPr>
          <w:rFonts w:ascii="Bookman Old Style" w:eastAsia="Calibri" w:hAnsi="Bookman Old Style" w:cs="Bookman Old Style"/>
          <w:color w:val="000000"/>
        </w:rPr>
        <w:t>Evaluasi</w:t>
      </w:r>
      <w:proofErr w:type="spellEnd"/>
      <w:r w:rsidRPr="00887322">
        <w:rPr>
          <w:rFonts w:ascii="Bookman Old Style" w:eastAsia="Calibri" w:hAnsi="Bookman Old Style" w:cs="Bookman Old Style"/>
          <w:color w:val="000000"/>
        </w:rPr>
        <w:t xml:space="preserve"> </w:t>
      </w:r>
      <w:proofErr w:type="spellStart"/>
      <w:r w:rsidRPr="00887322">
        <w:rPr>
          <w:rFonts w:ascii="Bookman Old Style" w:eastAsia="Calibri" w:hAnsi="Bookman Old Style" w:cs="Bookman Old Style"/>
          <w:color w:val="000000"/>
        </w:rPr>
        <w:t>terhadap</w:t>
      </w:r>
      <w:proofErr w:type="spellEnd"/>
      <w:r w:rsidRPr="00887322">
        <w:rPr>
          <w:rFonts w:ascii="Bookman Old Style" w:eastAsia="Calibri" w:hAnsi="Bookman Old Style" w:cs="Bookman Old Style"/>
          <w:color w:val="000000"/>
        </w:rPr>
        <w:t xml:space="preserve"> </w:t>
      </w:r>
      <w:proofErr w:type="spellStart"/>
      <w:r w:rsidRPr="00887322">
        <w:rPr>
          <w:rFonts w:ascii="Bookman Old Style" w:eastAsia="Calibri" w:hAnsi="Bookman Old Style" w:cs="Bookman Old Style"/>
          <w:color w:val="000000"/>
        </w:rPr>
        <w:t>perumusan</w:t>
      </w:r>
      <w:proofErr w:type="spellEnd"/>
      <w:r w:rsidRPr="00887322">
        <w:rPr>
          <w:rFonts w:ascii="Bookman Old Style" w:eastAsia="Calibri" w:hAnsi="Bookman Old Style" w:cs="Bookman Old Style"/>
          <w:color w:val="000000"/>
        </w:rPr>
        <w:t xml:space="preserve"> </w:t>
      </w:r>
      <w:proofErr w:type="spellStart"/>
      <w:r w:rsidRPr="00887322">
        <w:rPr>
          <w:rFonts w:ascii="Bookman Old Style" w:eastAsia="Calibri" w:hAnsi="Bookman Old Style" w:cs="Bookman Old Style"/>
          <w:color w:val="000000"/>
        </w:rPr>
        <w:t>kebijakan</w:t>
      </w:r>
      <w:proofErr w:type="spellEnd"/>
      <w:r w:rsidRPr="00B318DD">
        <w:rPr>
          <w:rFonts w:ascii="Bookman Old Style" w:eastAsia="Calibri" w:hAnsi="Bookman Old Style" w:cs="Bookman Old Style"/>
          <w:color w:val="000000"/>
        </w:rPr>
        <w:t xml:space="preserve"> </w:t>
      </w:r>
      <w:r>
        <w:rPr>
          <w:rFonts w:ascii="Bookman Old Style" w:eastAsia="Calibri" w:hAnsi="Bookman Old Style" w:cs="Bookman Old Style"/>
          <w:color w:val="000000"/>
        </w:rPr>
        <w:t>RPJMD</w:t>
      </w:r>
      <w:r w:rsidRPr="00B318DD">
        <w:rPr>
          <w:rFonts w:ascii="Bookman Old Style" w:eastAsia="Calibri" w:hAnsi="Bookman Old Style" w:cs="Bookman Old Style"/>
          <w:color w:val="000000"/>
        </w:rPr>
        <w:t>;</w:t>
      </w:r>
    </w:p>
    <w:p w14:paraId="6351D4BC" w14:textId="77777777" w:rsidR="004C4DC4" w:rsidRDefault="004C4DC4" w:rsidP="004C4DC4">
      <w:pPr>
        <w:numPr>
          <w:ilvl w:val="0"/>
          <w:numId w:val="6"/>
        </w:numPr>
        <w:tabs>
          <w:tab w:val="left" w:pos="2552"/>
        </w:tabs>
        <w:autoSpaceDE w:val="0"/>
        <w:autoSpaceDN w:val="0"/>
        <w:adjustRightInd w:val="0"/>
        <w:ind w:left="2552" w:hanging="425"/>
        <w:jc w:val="both"/>
        <w:rPr>
          <w:rFonts w:ascii="Bookman Old Style" w:eastAsia="Calibri" w:hAnsi="Bookman Old Style" w:cs="Bookman Old Style"/>
          <w:color w:val="000000"/>
        </w:rPr>
      </w:pPr>
      <w:proofErr w:type="spellStart"/>
      <w:r w:rsidRPr="00536CE7">
        <w:rPr>
          <w:rFonts w:ascii="Bookman Old Style" w:eastAsia="Calibri" w:hAnsi="Bookman Old Style" w:cs="Bookman Old Style"/>
          <w:color w:val="000000"/>
        </w:rPr>
        <w:t>Pengendalian</w:t>
      </w:r>
      <w:proofErr w:type="spellEnd"/>
      <w:r w:rsidRPr="00536CE7">
        <w:rPr>
          <w:rFonts w:ascii="Bookman Old Style" w:eastAsia="Calibri" w:hAnsi="Bookman Old Style" w:cs="Bookman Old Style"/>
          <w:color w:val="000000"/>
        </w:rPr>
        <w:t xml:space="preserve"> dan </w:t>
      </w:r>
      <w:proofErr w:type="spellStart"/>
      <w:r>
        <w:rPr>
          <w:rFonts w:ascii="Bookman Old Style" w:eastAsia="Calibri" w:hAnsi="Bookman Old Style" w:cs="Bookman Old Style"/>
          <w:color w:val="000000"/>
        </w:rPr>
        <w:t>E</w:t>
      </w:r>
      <w:r w:rsidRPr="00536CE7">
        <w:rPr>
          <w:rFonts w:ascii="Bookman Old Style" w:eastAsia="Calibri" w:hAnsi="Bookman Old Style" w:cs="Bookman Old Style"/>
          <w:color w:val="000000"/>
        </w:rPr>
        <w:t>valuasi</w:t>
      </w:r>
      <w:proofErr w:type="spellEnd"/>
      <w:r w:rsidRPr="00536CE7">
        <w:rPr>
          <w:rFonts w:ascii="Bookman Old Style" w:eastAsia="Calibri" w:hAnsi="Bookman Old Style" w:cs="Bookman Old Style"/>
          <w:color w:val="000000"/>
        </w:rPr>
        <w:t xml:space="preserve"> </w:t>
      </w:r>
      <w:proofErr w:type="spellStart"/>
      <w:r w:rsidRPr="00536CE7">
        <w:rPr>
          <w:rFonts w:ascii="Bookman Old Style" w:eastAsia="Calibri" w:hAnsi="Bookman Old Style" w:cs="Bookman Old Style"/>
          <w:color w:val="000000"/>
        </w:rPr>
        <w:t>terhadap</w:t>
      </w:r>
      <w:proofErr w:type="spellEnd"/>
      <w:r>
        <w:rPr>
          <w:rFonts w:ascii="Bookman Old Style" w:eastAsia="Calibri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Calibri" w:hAnsi="Bookman Old Style" w:cs="Bookman Old Style"/>
          <w:color w:val="000000"/>
        </w:rPr>
        <w:t>pelaksanaan</w:t>
      </w:r>
      <w:proofErr w:type="spellEnd"/>
      <w:r>
        <w:rPr>
          <w:rFonts w:ascii="Bookman Old Style" w:eastAsia="Calibri" w:hAnsi="Bookman Old Style" w:cs="Bookman Old Style"/>
          <w:color w:val="000000"/>
        </w:rPr>
        <w:t xml:space="preserve"> RPJMD </w:t>
      </w:r>
      <w:proofErr w:type="spellStart"/>
      <w:r w:rsidRPr="00536CE7">
        <w:rPr>
          <w:rFonts w:ascii="Bookman Old Style" w:eastAsia="Calibri" w:hAnsi="Bookman Old Style" w:cs="Bookman Old Style"/>
          <w:color w:val="000000"/>
        </w:rPr>
        <w:t>mencakup</w:t>
      </w:r>
      <w:proofErr w:type="spellEnd"/>
      <w:r w:rsidRPr="00536CE7">
        <w:rPr>
          <w:rFonts w:ascii="Bookman Old Style" w:eastAsia="Calibri" w:hAnsi="Bookman Old Style" w:cs="Bookman Old Style"/>
          <w:color w:val="000000"/>
        </w:rPr>
        <w:t xml:space="preserve"> </w:t>
      </w:r>
      <w:proofErr w:type="spellStart"/>
      <w:r w:rsidRPr="00536CE7">
        <w:rPr>
          <w:rFonts w:ascii="Bookman Old Style" w:eastAsia="Calibri" w:hAnsi="Bookman Old Style" w:cs="Bookman Old Style"/>
          <w:color w:val="000000"/>
        </w:rPr>
        <w:t>pelaksanaan</w:t>
      </w:r>
      <w:proofErr w:type="spellEnd"/>
      <w:r w:rsidRPr="00536CE7">
        <w:rPr>
          <w:rFonts w:ascii="Bookman Old Style" w:eastAsia="Calibri" w:hAnsi="Bookman Old Style" w:cs="Bookman Old Style"/>
          <w:color w:val="000000"/>
        </w:rPr>
        <w:t xml:space="preserve"> </w:t>
      </w:r>
      <w:proofErr w:type="spellStart"/>
      <w:r w:rsidRPr="00536CE7">
        <w:rPr>
          <w:rFonts w:ascii="Bookman Old Style" w:eastAsia="Calibri" w:hAnsi="Bookman Old Style" w:cs="Bookman Old Style"/>
          <w:color w:val="000000"/>
        </w:rPr>
        <w:t>Renstra</w:t>
      </w:r>
      <w:proofErr w:type="spellEnd"/>
      <w:r w:rsidRPr="00536CE7">
        <w:rPr>
          <w:rFonts w:ascii="Bookman Old Style" w:eastAsia="Calibri" w:hAnsi="Bookman Old Style" w:cs="Bookman Old Style"/>
          <w:color w:val="000000"/>
        </w:rPr>
        <w:t xml:space="preserve"> </w:t>
      </w:r>
      <w:proofErr w:type="spellStart"/>
      <w:r w:rsidRPr="00536CE7">
        <w:rPr>
          <w:rFonts w:ascii="Bookman Old Style" w:eastAsia="Calibri" w:hAnsi="Bookman Old Style" w:cs="Bookman Old Style"/>
          <w:color w:val="000000"/>
        </w:rPr>
        <w:t>Perangkat</w:t>
      </w:r>
      <w:proofErr w:type="spellEnd"/>
      <w:r w:rsidRPr="00536CE7">
        <w:rPr>
          <w:rFonts w:ascii="Bookman Old Style" w:eastAsia="Calibri" w:hAnsi="Bookman Old Style" w:cs="Bookman Old Style"/>
          <w:color w:val="000000"/>
        </w:rPr>
        <w:t xml:space="preserve"> </w:t>
      </w:r>
      <w:r>
        <w:rPr>
          <w:rFonts w:ascii="Bookman Old Style" w:eastAsia="Calibri" w:hAnsi="Bookman Old Style" w:cs="Bookman Old Style"/>
          <w:color w:val="000000"/>
        </w:rPr>
        <w:t>Daerah</w:t>
      </w:r>
      <w:r w:rsidRPr="00536CE7">
        <w:rPr>
          <w:rFonts w:ascii="Bookman Old Style" w:eastAsia="Calibri" w:hAnsi="Bookman Old Style" w:cs="Bookman Old Style"/>
          <w:color w:val="000000"/>
        </w:rPr>
        <w:t xml:space="preserve"> dan RPJMD</w:t>
      </w:r>
      <w:r>
        <w:rPr>
          <w:rFonts w:ascii="Bookman Old Style" w:eastAsia="Calibri" w:hAnsi="Bookman Old Style" w:cs="Bookman Old Style"/>
          <w:color w:val="000000"/>
        </w:rPr>
        <w:t>; dan</w:t>
      </w:r>
    </w:p>
    <w:p w14:paraId="555B1407" w14:textId="77777777" w:rsidR="004C4DC4" w:rsidRPr="00200302" w:rsidRDefault="004C4DC4" w:rsidP="004C4DC4">
      <w:pPr>
        <w:numPr>
          <w:ilvl w:val="0"/>
          <w:numId w:val="6"/>
        </w:numPr>
        <w:tabs>
          <w:tab w:val="left" w:pos="2552"/>
        </w:tabs>
        <w:autoSpaceDE w:val="0"/>
        <w:autoSpaceDN w:val="0"/>
        <w:adjustRightInd w:val="0"/>
        <w:ind w:left="2552" w:hanging="425"/>
        <w:jc w:val="both"/>
        <w:rPr>
          <w:rFonts w:ascii="Bookman Old Style" w:eastAsia="Calibri" w:hAnsi="Bookman Old Style" w:cs="Bookman Old Style"/>
          <w:color w:val="000000"/>
        </w:rPr>
      </w:pPr>
      <w:proofErr w:type="spellStart"/>
      <w:r>
        <w:rPr>
          <w:rFonts w:ascii="Bookman Old Style" w:eastAsia="Calibri" w:hAnsi="Bookman Old Style" w:cs="Bookman Old Style"/>
          <w:color w:val="000000"/>
        </w:rPr>
        <w:t>evaluasi</w:t>
      </w:r>
      <w:proofErr w:type="spellEnd"/>
      <w:r>
        <w:rPr>
          <w:rFonts w:ascii="Bookman Old Style" w:eastAsia="Calibri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Calibri" w:hAnsi="Bookman Old Style" w:cs="Bookman Old Style"/>
          <w:color w:val="000000"/>
        </w:rPr>
        <w:t>terhadap</w:t>
      </w:r>
      <w:proofErr w:type="spellEnd"/>
      <w:r>
        <w:rPr>
          <w:rFonts w:ascii="Bookman Old Style" w:eastAsia="Calibri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Calibri" w:hAnsi="Bookman Old Style" w:cs="Bookman Old Style"/>
          <w:color w:val="000000"/>
        </w:rPr>
        <w:t>hasil</w:t>
      </w:r>
      <w:proofErr w:type="spellEnd"/>
      <w:r>
        <w:rPr>
          <w:rFonts w:ascii="Bookman Old Style" w:eastAsia="Calibri" w:hAnsi="Bookman Old Style" w:cs="Bookman Old Style"/>
          <w:color w:val="000000"/>
        </w:rPr>
        <w:t xml:space="preserve"> RPJMD.</w:t>
      </w:r>
    </w:p>
    <w:p w14:paraId="221C2151" w14:textId="77777777" w:rsidR="004C4DC4" w:rsidRPr="00F320DA" w:rsidRDefault="004C4DC4" w:rsidP="004C4DC4">
      <w:pPr>
        <w:numPr>
          <w:ilvl w:val="0"/>
          <w:numId w:val="5"/>
        </w:numPr>
        <w:tabs>
          <w:tab w:val="left" w:pos="2127"/>
        </w:tabs>
        <w:autoSpaceDE w:val="0"/>
        <w:autoSpaceDN w:val="0"/>
        <w:adjustRightInd w:val="0"/>
        <w:ind w:left="2127" w:hanging="426"/>
        <w:jc w:val="both"/>
        <w:rPr>
          <w:rFonts w:ascii="Bookman Old Style" w:hAnsi="Bookman Old Style" w:cs="Tahoma"/>
          <w:lang w:val="id-ID"/>
        </w:rPr>
      </w:pPr>
      <w:r w:rsidRPr="00F320DA">
        <w:rPr>
          <w:rFonts w:ascii="Bookman Old Style" w:hAnsi="Bookman Old Style" w:cs="Tahoma"/>
          <w:lang w:val="id-ID"/>
        </w:rPr>
        <w:t xml:space="preserve">Tata cara </w:t>
      </w:r>
      <w:r>
        <w:rPr>
          <w:rFonts w:ascii="Bookman Old Style" w:hAnsi="Bookman Old Style" w:cs="Tahoma"/>
        </w:rPr>
        <w:t>P</w:t>
      </w:r>
      <w:r w:rsidRPr="00730AA7">
        <w:rPr>
          <w:rFonts w:ascii="Bookman Old Style" w:hAnsi="Bookman Old Style" w:cs="Tahoma"/>
          <w:lang w:val="id-ID"/>
        </w:rPr>
        <w:t xml:space="preserve">engendalian dan </w:t>
      </w:r>
      <w:r>
        <w:rPr>
          <w:rFonts w:ascii="Bookman Old Style" w:hAnsi="Bookman Old Style" w:cs="Tahoma"/>
        </w:rPr>
        <w:t>E</w:t>
      </w:r>
      <w:r w:rsidRPr="00730AA7">
        <w:rPr>
          <w:rFonts w:ascii="Bookman Old Style" w:hAnsi="Bookman Old Style" w:cs="Tahoma"/>
          <w:lang w:val="id-ID"/>
        </w:rPr>
        <w:t xml:space="preserve">valuasi RPJMD sebagaimana dimaksud pada </w:t>
      </w:r>
      <w:proofErr w:type="spellStart"/>
      <w:r w:rsidRPr="00730AA7">
        <w:rPr>
          <w:rFonts w:ascii="Bookman Old Style" w:hAnsi="Bookman Old Style" w:cs="Tahoma"/>
        </w:rPr>
        <w:t>ayat</w:t>
      </w:r>
      <w:proofErr w:type="spellEnd"/>
      <w:r w:rsidRPr="00730AA7">
        <w:rPr>
          <w:rFonts w:ascii="Bookman Old Style" w:hAnsi="Bookman Old Style" w:cs="Tahoma"/>
        </w:rPr>
        <w:t xml:space="preserve"> (2) </w:t>
      </w:r>
      <w:r w:rsidRPr="00730AA7">
        <w:rPr>
          <w:rFonts w:ascii="Bookman Old Style" w:hAnsi="Bookman Old Style" w:cs="Tahoma"/>
          <w:lang w:val="id-ID"/>
        </w:rPr>
        <w:t>dilaksanakan</w:t>
      </w:r>
      <w:r w:rsidRPr="00F320DA">
        <w:rPr>
          <w:rFonts w:ascii="Bookman Old Style" w:hAnsi="Bookman Old Style" w:cs="Tahoma"/>
          <w:lang w:val="id-ID"/>
        </w:rPr>
        <w:t xml:space="preserve"> sesuai dengan ketentuan peraturan perundang-undangan.</w:t>
      </w:r>
    </w:p>
    <w:p w14:paraId="2C36F2EC" w14:textId="77777777" w:rsidR="004C4DC4" w:rsidRDefault="004C4DC4" w:rsidP="004C4DC4">
      <w:pPr>
        <w:autoSpaceDE w:val="0"/>
        <w:autoSpaceDN w:val="0"/>
        <w:adjustRightInd w:val="0"/>
        <w:jc w:val="both"/>
        <w:rPr>
          <w:rFonts w:ascii="Bookman Old Style" w:hAnsi="Bookman Old Style" w:cs="Tahoma"/>
        </w:rPr>
      </w:pPr>
    </w:p>
    <w:p w14:paraId="5312210C" w14:textId="77777777" w:rsidR="004C4DC4" w:rsidRPr="00F320DA" w:rsidRDefault="004C4DC4" w:rsidP="004C4DC4">
      <w:pPr>
        <w:autoSpaceDE w:val="0"/>
        <w:autoSpaceDN w:val="0"/>
        <w:adjustRightInd w:val="0"/>
        <w:ind w:left="1701"/>
        <w:jc w:val="center"/>
        <w:rPr>
          <w:rFonts w:ascii="Bookman Old Style" w:hAnsi="Bookman Old Style" w:cs="Tahoma"/>
          <w:lang w:val="id-ID"/>
        </w:rPr>
      </w:pPr>
      <w:r w:rsidRPr="00F320DA">
        <w:rPr>
          <w:rFonts w:ascii="Bookman Old Style" w:hAnsi="Bookman Old Style" w:cs="Tahoma"/>
          <w:lang w:val="id-ID"/>
        </w:rPr>
        <w:t xml:space="preserve">BAB </w:t>
      </w:r>
      <w:r>
        <w:rPr>
          <w:rFonts w:ascii="Bookman Old Style" w:hAnsi="Bookman Old Style" w:cs="Tahoma"/>
          <w:lang w:val="id-ID"/>
        </w:rPr>
        <w:t>I</w:t>
      </w:r>
      <w:r w:rsidRPr="00F320DA">
        <w:rPr>
          <w:rFonts w:ascii="Bookman Old Style" w:hAnsi="Bookman Old Style" w:cs="Tahoma"/>
          <w:lang w:val="id-ID"/>
        </w:rPr>
        <w:t>V</w:t>
      </w:r>
    </w:p>
    <w:p w14:paraId="798AB6FA" w14:textId="77777777" w:rsidR="004C4DC4" w:rsidRPr="00F320DA" w:rsidRDefault="004C4DC4" w:rsidP="004C4DC4">
      <w:pPr>
        <w:autoSpaceDE w:val="0"/>
        <w:autoSpaceDN w:val="0"/>
        <w:adjustRightInd w:val="0"/>
        <w:ind w:left="1701"/>
        <w:jc w:val="center"/>
        <w:rPr>
          <w:rFonts w:ascii="Bookman Old Style" w:hAnsi="Bookman Old Style" w:cs="Tahoma"/>
          <w:lang w:val="id-ID"/>
        </w:rPr>
      </w:pPr>
      <w:r w:rsidRPr="00F320DA">
        <w:rPr>
          <w:rFonts w:ascii="Bookman Old Style" w:hAnsi="Bookman Old Style" w:cs="Tahoma"/>
          <w:lang w:val="id-ID"/>
        </w:rPr>
        <w:t>PERUBAHAN RP</w:t>
      </w:r>
      <w:r>
        <w:rPr>
          <w:rFonts w:ascii="Bookman Old Style" w:hAnsi="Bookman Old Style" w:cs="Tahoma"/>
        </w:rPr>
        <w:t>JM</w:t>
      </w:r>
      <w:r w:rsidRPr="00F320DA">
        <w:rPr>
          <w:rFonts w:ascii="Bookman Old Style" w:hAnsi="Bookman Old Style" w:cs="Tahoma"/>
          <w:lang w:val="id-ID"/>
        </w:rPr>
        <w:t>D</w:t>
      </w:r>
    </w:p>
    <w:p w14:paraId="599A8B0E" w14:textId="77777777" w:rsidR="004C4DC4" w:rsidRPr="00F320DA" w:rsidRDefault="004C4DC4" w:rsidP="004C4DC4">
      <w:pPr>
        <w:autoSpaceDE w:val="0"/>
        <w:autoSpaceDN w:val="0"/>
        <w:adjustRightInd w:val="0"/>
        <w:ind w:left="1701"/>
        <w:jc w:val="center"/>
        <w:rPr>
          <w:rFonts w:ascii="Bookman Old Style" w:hAnsi="Bookman Old Style" w:cs="Tahoma"/>
          <w:lang w:val="id-ID"/>
        </w:rPr>
      </w:pPr>
    </w:p>
    <w:p w14:paraId="18D58A34" w14:textId="77777777" w:rsidR="004C4DC4" w:rsidRPr="000512E9" w:rsidRDefault="004C4DC4" w:rsidP="004C4DC4">
      <w:pPr>
        <w:autoSpaceDE w:val="0"/>
        <w:autoSpaceDN w:val="0"/>
        <w:adjustRightInd w:val="0"/>
        <w:ind w:left="1701"/>
        <w:jc w:val="center"/>
        <w:rPr>
          <w:rFonts w:ascii="Bookman Old Style" w:hAnsi="Bookman Old Style" w:cs="Tahoma"/>
          <w:lang w:val="id-ID"/>
        </w:rPr>
      </w:pPr>
      <w:r w:rsidRPr="00F320DA">
        <w:rPr>
          <w:rFonts w:ascii="Bookman Old Style" w:hAnsi="Bookman Old Style" w:cs="Tahoma"/>
          <w:lang w:val="id-ID"/>
        </w:rPr>
        <w:t xml:space="preserve">Pasal </w:t>
      </w:r>
      <w:r>
        <w:rPr>
          <w:rFonts w:ascii="Bookman Old Style" w:hAnsi="Bookman Old Style" w:cs="Tahoma"/>
          <w:lang w:val="id-ID"/>
        </w:rPr>
        <w:t>6</w:t>
      </w:r>
    </w:p>
    <w:p w14:paraId="5323B8DE" w14:textId="77777777" w:rsidR="004C4DC4" w:rsidRDefault="004C4DC4" w:rsidP="004C4DC4">
      <w:pPr>
        <w:pStyle w:val="ListParagraph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ascii="Bookman Old Style" w:hAnsi="Bookman Old Style" w:cs="Tahoma"/>
          <w:sz w:val="24"/>
          <w:szCs w:val="24"/>
          <w:lang w:val="id-ID"/>
        </w:rPr>
      </w:pPr>
      <w:r>
        <w:rPr>
          <w:rFonts w:ascii="Bookman Old Style" w:hAnsi="Bookman Old Style" w:cs="Tahoma"/>
          <w:sz w:val="24"/>
          <w:szCs w:val="24"/>
          <w:lang w:val="id-ID"/>
        </w:rPr>
        <w:t>Perubahan RPJMD dapat dilakukan apabila:</w:t>
      </w:r>
    </w:p>
    <w:p w14:paraId="1C77FD89" w14:textId="77777777" w:rsidR="004C4DC4" w:rsidRDefault="004C4DC4" w:rsidP="004C4DC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552" w:hanging="425"/>
        <w:jc w:val="both"/>
        <w:rPr>
          <w:rFonts w:ascii="Bookman Old Style" w:hAnsi="Bookman Old Style" w:cs="Tahoma"/>
          <w:sz w:val="24"/>
          <w:szCs w:val="24"/>
          <w:lang w:val="id-ID"/>
        </w:rPr>
      </w:pPr>
      <w:r>
        <w:rPr>
          <w:rFonts w:ascii="Bookman Old Style" w:hAnsi="Bookman Old Style" w:cs="Tahoma"/>
          <w:sz w:val="24"/>
          <w:szCs w:val="24"/>
          <w:lang w:val="id-ID"/>
        </w:rPr>
        <w:t xml:space="preserve">hasil </w:t>
      </w:r>
      <w:r>
        <w:rPr>
          <w:rFonts w:ascii="Bookman Old Style" w:hAnsi="Bookman Old Style" w:cs="Tahoma"/>
          <w:sz w:val="24"/>
          <w:szCs w:val="24"/>
        </w:rPr>
        <w:t>P</w:t>
      </w:r>
      <w:r>
        <w:rPr>
          <w:rFonts w:ascii="Bookman Old Style" w:hAnsi="Bookman Old Style" w:cs="Tahoma"/>
          <w:sz w:val="24"/>
          <w:szCs w:val="24"/>
          <w:lang w:val="id-ID"/>
        </w:rPr>
        <w:t xml:space="preserve">engendalian dan </w:t>
      </w:r>
      <w:r>
        <w:rPr>
          <w:rFonts w:ascii="Bookman Old Style" w:hAnsi="Bookman Old Style" w:cs="Tahoma"/>
          <w:sz w:val="24"/>
          <w:szCs w:val="24"/>
        </w:rPr>
        <w:t>E</w:t>
      </w:r>
      <w:r>
        <w:rPr>
          <w:rFonts w:ascii="Bookman Old Style" w:hAnsi="Bookman Old Style" w:cs="Tahoma"/>
          <w:sz w:val="24"/>
          <w:szCs w:val="24"/>
          <w:lang w:val="id-ID"/>
        </w:rPr>
        <w:t xml:space="preserve">valuasi menunjukkan bahwa proses perumusan tidak sesuai dengan tahapan dan tata cara penyusunan </w:t>
      </w:r>
      <w:proofErr w:type="spellStart"/>
      <w:r>
        <w:rPr>
          <w:rFonts w:ascii="Bookman Old Style" w:hAnsi="Bookman Old Style" w:cs="Tahoma"/>
          <w:sz w:val="24"/>
          <w:szCs w:val="24"/>
        </w:rPr>
        <w:t>Perencanaan</w:t>
      </w:r>
      <w:proofErr w:type="spellEnd"/>
      <w:r>
        <w:rPr>
          <w:rFonts w:ascii="Bookman Old Style" w:hAnsi="Bookman Old Style" w:cs="Tahoma"/>
          <w:sz w:val="24"/>
          <w:szCs w:val="24"/>
        </w:rPr>
        <w:t xml:space="preserve"> Pembangunan Daerah</w:t>
      </w:r>
      <w:r>
        <w:rPr>
          <w:rFonts w:ascii="Bookman Old Style" w:hAnsi="Bookman Old Style" w:cs="Tahoma"/>
          <w:sz w:val="24"/>
          <w:szCs w:val="24"/>
          <w:lang w:val="id-ID"/>
        </w:rPr>
        <w:t xml:space="preserve"> yang diatur berdasarkan ketentuan peraturan perundang-undangan;</w:t>
      </w:r>
    </w:p>
    <w:p w14:paraId="42461EED" w14:textId="77777777" w:rsidR="004C4DC4" w:rsidRPr="00AC55D0" w:rsidRDefault="004C4DC4" w:rsidP="004C4DC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552" w:hanging="425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  <w:lang w:val="id-ID"/>
        </w:rPr>
        <w:t xml:space="preserve">hasil </w:t>
      </w:r>
      <w:r>
        <w:rPr>
          <w:rFonts w:ascii="Bookman Old Style" w:hAnsi="Bookman Old Style" w:cs="Tahoma"/>
          <w:sz w:val="24"/>
          <w:szCs w:val="24"/>
        </w:rPr>
        <w:t>P</w:t>
      </w:r>
      <w:r>
        <w:rPr>
          <w:rFonts w:ascii="Bookman Old Style" w:hAnsi="Bookman Old Style" w:cs="Tahoma"/>
          <w:sz w:val="24"/>
          <w:szCs w:val="24"/>
          <w:lang w:val="id-ID"/>
        </w:rPr>
        <w:t xml:space="preserve">engendalian dan </w:t>
      </w:r>
      <w:r>
        <w:rPr>
          <w:rFonts w:ascii="Bookman Old Style" w:hAnsi="Bookman Old Style" w:cs="Tahoma"/>
          <w:sz w:val="24"/>
          <w:szCs w:val="24"/>
        </w:rPr>
        <w:t>E</w:t>
      </w:r>
      <w:r>
        <w:rPr>
          <w:rFonts w:ascii="Bookman Old Style" w:hAnsi="Bookman Old Style" w:cs="Tahoma"/>
          <w:sz w:val="24"/>
          <w:szCs w:val="24"/>
          <w:lang w:val="id-ID"/>
        </w:rPr>
        <w:t>valuasi menunjukkan bahwa substansi yang dirumuskan, tidak sesuai dengan ketentuan peraturan perundang-undangan;</w:t>
      </w:r>
      <w:r>
        <w:rPr>
          <w:rFonts w:ascii="Bookman Old Style" w:hAnsi="Bookman Old Style" w:cs="Tahoma"/>
          <w:sz w:val="24"/>
          <w:szCs w:val="24"/>
        </w:rPr>
        <w:t xml:space="preserve"> dan </w:t>
      </w:r>
    </w:p>
    <w:p w14:paraId="171D3FBE" w14:textId="77777777" w:rsidR="004C4DC4" w:rsidRDefault="004C4DC4" w:rsidP="004C4DC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552" w:hanging="425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  <w:lang w:val="id-ID"/>
        </w:rPr>
        <w:t>terjadi perubahan yang mendasar.</w:t>
      </w:r>
    </w:p>
    <w:p w14:paraId="5823271A" w14:textId="77777777" w:rsidR="004C4DC4" w:rsidRPr="006A4747" w:rsidRDefault="004C4DC4" w:rsidP="004C4DC4">
      <w:pPr>
        <w:pStyle w:val="ListParagraph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ascii="Bookman Old Style" w:hAnsi="Bookman Old Style" w:cs="Tahoma"/>
          <w:sz w:val="24"/>
          <w:szCs w:val="24"/>
          <w:lang w:val="id-ID"/>
        </w:rPr>
      </w:pPr>
      <w:proofErr w:type="spellStart"/>
      <w:r w:rsidRPr="00D272C0">
        <w:rPr>
          <w:rFonts w:ascii="Bookman Old Style" w:hAnsi="Bookman Old Style" w:cs="Tahoma"/>
          <w:sz w:val="24"/>
          <w:szCs w:val="24"/>
        </w:rPr>
        <w:t>Dalam</w:t>
      </w:r>
      <w:proofErr w:type="spellEnd"/>
      <w:r w:rsidRPr="00D272C0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D272C0">
        <w:rPr>
          <w:rFonts w:ascii="Bookman Old Style" w:hAnsi="Bookman Old Style" w:cs="Tahoma"/>
          <w:sz w:val="24"/>
          <w:szCs w:val="24"/>
        </w:rPr>
        <w:t>rangka</w:t>
      </w:r>
      <w:proofErr w:type="spellEnd"/>
      <w:r w:rsidRPr="00D272C0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D272C0">
        <w:rPr>
          <w:rFonts w:ascii="Bookman Old Style" w:hAnsi="Bookman Old Style" w:cs="Tahoma"/>
          <w:sz w:val="24"/>
          <w:szCs w:val="24"/>
        </w:rPr>
        <w:t>efektivitas</w:t>
      </w:r>
      <w:proofErr w:type="spellEnd"/>
      <w:r w:rsidRPr="00D272C0">
        <w:rPr>
          <w:rFonts w:ascii="Bookman Old Style" w:hAnsi="Bookman Old Style" w:cs="Tahoma"/>
          <w:sz w:val="24"/>
          <w:szCs w:val="24"/>
        </w:rPr>
        <w:t xml:space="preserve">, </w:t>
      </w:r>
      <w:proofErr w:type="spellStart"/>
      <w:r w:rsidRPr="00D272C0">
        <w:rPr>
          <w:rFonts w:ascii="Bookman Old Style" w:hAnsi="Bookman Old Style" w:cs="Tahoma"/>
          <w:sz w:val="24"/>
          <w:szCs w:val="24"/>
        </w:rPr>
        <w:t>perubahan</w:t>
      </w:r>
      <w:proofErr w:type="spellEnd"/>
      <w:r w:rsidRPr="00D272C0">
        <w:rPr>
          <w:rFonts w:ascii="Bookman Old Style" w:hAnsi="Bookman Old Style" w:cs="Tahoma"/>
          <w:sz w:val="24"/>
          <w:szCs w:val="24"/>
        </w:rPr>
        <w:t xml:space="preserve"> RPJPD dan RPJMD </w:t>
      </w:r>
      <w:proofErr w:type="spellStart"/>
      <w:r w:rsidRPr="00D272C0">
        <w:rPr>
          <w:rFonts w:ascii="Bookman Old Style" w:hAnsi="Bookman Old Style" w:cs="Tahoma"/>
          <w:sz w:val="24"/>
          <w:szCs w:val="24"/>
        </w:rPr>
        <w:t>sebagaimana</w:t>
      </w:r>
      <w:proofErr w:type="spellEnd"/>
      <w:r w:rsidRPr="00D272C0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D272C0">
        <w:rPr>
          <w:rFonts w:ascii="Bookman Old Style" w:hAnsi="Bookman Old Style" w:cs="Tahoma"/>
          <w:sz w:val="24"/>
          <w:szCs w:val="24"/>
        </w:rPr>
        <w:t>dimaksud</w:t>
      </w:r>
      <w:proofErr w:type="spellEnd"/>
      <w:r w:rsidRPr="00D272C0">
        <w:rPr>
          <w:rFonts w:ascii="Bookman Old Style" w:hAnsi="Bookman Old Style" w:cs="Tahoma"/>
          <w:sz w:val="24"/>
          <w:szCs w:val="24"/>
        </w:rPr>
        <w:t xml:space="preserve"> pada </w:t>
      </w:r>
      <w:proofErr w:type="spellStart"/>
      <w:r w:rsidRPr="00D272C0">
        <w:rPr>
          <w:rFonts w:ascii="Bookman Old Style" w:hAnsi="Bookman Old Style" w:cs="Tahoma"/>
          <w:sz w:val="24"/>
          <w:szCs w:val="24"/>
        </w:rPr>
        <w:t>ayat</w:t>
      </w:r>
      <w:proofErr w:type="spellEnd"/>
      <w:r w:rsidRPr="00D272C0">
        <w:rPr>
          <w:rFonts w:ascii="Bookman Old Style" w:hAnsi="Bookman Old Style" w:cs="Tahoma"/>
          <w:sz w:val="24"/>
          <w:szCs w:val="24"/>
        </w:rPr>
        <w:t xml:space="preserve"> (1) </w:t>
      </w:r>
      <w:proofErr w:type="spellStart"/>
      <w:r w:rsidRPr="00D272C0">
        <w:rPr>
          <w:rFonts w:ascii="Bookman Old Style" w:hAnsi="Bookman Old Style" w:cs="Tahoma"/>
          <w:sz w:val="24"/>
          <w:szCs w:val="24"/>
        </w:rPr>
        <w:t>huruf</w:t>
      </w:r>
      <w:proofErr w:type="spellEnd"/>
      <w:r w:rsidRPr="00D272C0">
        <w:rPr>
          <w:rFonts w:ascii="Bookman Old Style" w:hAnsi="Bookman Old Style" w:cs="Tahoma"/>
          <w:sz w:val="24"/>
          <w:szCs w:val="24"/>
        </w:rPr>
        <w:t xml:space="preserve"> a dan b </w:t>
      </w:r>
      <w:proofErr w:type="spellStart"/>
      <w:r w:rsidRPr="00D272C0">
        <w:rPr>
          <w:rFonts w:ascii="Bookman Old Style" w:hAnsi="Bookman Old Style" w:cs="Tahoma"/>
          <w:sz w:val="24"/>
          <w:szCs w:val="24"/>
        </w:rPr>
        <w:t>tidak</w:t>
      </w:r>
      <w:proofErr w:type="spellEnd"/>
      <w:r w:rsidRPr="00D272C0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D272C0">
        <w:rPr>
          <w:rFonts w:ascii="Bookman Old Style" w:hAnsi="Bookman Old Style" w:cs="Tahoma"/>
          <w:sz w:val="24"/>
          <w:szCs w:val="24"/>
        </w:rPr>
        <w:t>dapat</w:t>
      </w:r>
      <w:proofErr w:type="spellEnd"/>
      <w:r w:rsidRPr="00D272C0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D272C0">
        <w:rPr>
          <w:rFonts w:ascii="Bookman Old Style" w:hAnsi="Bookman Old Style" w:cs="Tahoma"/>
          <w:sz w:val="24"/>
          <w:szCs w:val="24"/>
        </w:rPr>
        <w:t>dilakukan</w:t>
      </w:r>
      <w:proofErr w:type="spellEnd"/>
      <w:r w:rsidRPr="00D272C0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D272C0">
        <w:rPr>
          <w:rFonts w:ascii="Bookman Old Style" w:hAnsi="Bookman Old Style" w:cs="Tahoma"/>
          <w:sz w:val="24"/>
          <w:szCs w:val="24"/>
        </w:rPr>
        <w:t>apabila</w:t>
      </w:r>
      <w:proofErr w:type="spellEnd"/>
      <w:r w:rsidRPr="00D272C0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D272C0">
        <w:rPr>
          <w:rFonts w:ascii="Bookman Old Style" w:hAnsi="Bookman Old Style" w:cs="Tahoma"/>
          <w:sz w:val="24"/>
          <w:szCs w:val="24"/>
        </w:rPr>
        <w:t>sisa</w:t>
      </w:r>
      <w:proofErr w:type="spellEnd"/>
      <w:r w:rsidRPr="00D272C0">
        <w:rPr>
          <w:rFonts w:ascii="Bookman Old Style" w:hAnsi="Bookman Old Style" w:cs="Tahoma"/>
          <w:sz w:val="24"/>
          <w:szCs w:val="24"/>
        </w:rPr>
        <w:t xml:space="preserve"> masa </w:t>
      </w:r>
      <w:proofErr w:type="spellStart"/>
      <w:r w:rsidRPr="00D272C0">
        <w:rPr>
          <w:rFonts w:ascii="Bookman Old Style" w:hAnsi="Bookman Old Style" w:cs="Tahoma"/>
          <w:sz w:val="24"/>
          <w:szCs w:val="24"/>
        </w:rPr>
        <w:t>berlaku</w:t>
      </w:r>
      <w:proofErr w:type="spellEnd"/>
      <w:r w:rsidRPr="00D272C0">
        <w:rPr>
          <w:rFonts w:ascii="Bookman Old Style" w:hAnsi="Bookman Old Style" w:cs="Tahoma"/>
          <w:sz w:val="24"/>
          <w:szCs w:val="24"/>
        </w:rPr>
        <w:t xml:space="preserve"> RPJMD </w:t>
      </w:r>
      <w:proofErr w:type="spellStart"/>
      <w:r w:rsidRPr="00D272C0">
        <w:rPr>
          <w:rFonts w:ascii="Bookman Old Style" w:hAnsi="Bookman Old Style" w:cs="Tahoma"/>
          <w:sz w:val="24"/>
          <w:szCs w:val="24"/>
        </w:rPr>
        <w:t>kurang</w:t>
      </w:r>
      <w:proofErr w:type="spellEnd"/>
      <w:r w:rsidRPr="00D272C0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D272C0">
        <w:rPr>
          <w:rFonts w:ascii="Bookman Old Style" w:hAnsi="Bookman Old Style" w:cs="Tahoma"/>
          <w:sz w:val="24"/>
          <w:szCs w:val="24"/>
        </w:rPr>
        <w:t>dari</w:t>
      </w:r>
      <w:proofErr w:type="spellEnd"/>
      <w:r w:rsidRPr="00D272C0">
        <w:rPr>
          <w:rFonts w:ascii="Bookman Old Style" w:hAnsi="Bookman Old Style" w:cs="Tahoma"/>
          <w:sz w:val="24"/>
          <w:szCs w:val="24"/>
        </w:rPr>
        <w:t xml:space="preserve"> 3 (</w:t>
      </w:r>
      <w:proofErr w:type="spellStart"/>
      <w:r w:rsidRPr="00D272C0">
        <w:rPr>
          <w:rFonts w:ascii="Bookman Old Style" w:hAnsi="Bookman Old Style" w:cs="Tahoma"/>
          <w:sz w:val="24"/>
          <w:szCs w:val="24"/>
        </w:rPr>
        <w:t>tiga</w:t>
      </w:r>
      <w:proofErr w:type="spellEnd"/>
      <w:r w:rsidRPr="00D272C0">
        <w:rPr>
          <w:rFonts w:ascii="Bookman Old Style" w:hAnsi="Bookman Old Style" w:cs="Tahoma"/>
          <w:sz w:val="24"/>
          <w:szCs w:val="24"/>
        </w:rPr>
        <w:t xml:space="preserve">) </w:t>
      </w:r>
      <w:proofErr w:type="spellStart"/>
      <w:r w:rsidRPr="00D272C0">
        <w:rPr>
          <w:rFonts w:ascii="Bookman Old Style" w:hAnsi="Bookman Old Style" w:cs="Tahoma"/>
          <w:sz w:val="24"/>
          <w:szCs w:val="24"/>
        </w:rPr>
        <w:t>tahun</w:t>
      </w:r>
      <w:proofErr w:type="spellEnd"/>
      <w:r w:rsidRPr="006A4747">
        <w:rPr>
          <w:rFonts w:ascii="Bookman Old Style" w:hAnsi="Bookman Old Style" w:cs="Tahoma"/>
          <w:sz w:val="24"/>
          <w:szCs w:val="24"/>
        </w:rPr>
        <w:t>.</w:t>
      </w:r>
    </w:p>
    <w:p w14:paraId="579FEA6F" w14:textId="77777777" w:rsidR="004C4DC4" w:rsidRDefault="004C4DC4" w:rsidP="004C4DC4">
      <w:pPr>
        <w:pStyle w:val="ListParagraph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ascii="Bookman Old Style" w:hAnsi="Bookman Old Style" w:cs="Tahoma"/>
          <w:sz w:val="24"/>
          <w:szCs w:val="24"/>
          <w:lang w:val="id-ID"/>
        </w:rPr>
      </w:pPr>
      <w:r>
        <w:rPr>
          <w:rFonts w:ascii="Bookman Old Style" w:hAnsi="Bookman Old Style" w:cs="Tahoma"/>
          <w:sz w:val="24"/>
          <w:szCs w:val="24"/>
          <w:lang w:val="id-ID"/>
        </w:rPr>
        <w:t xml:space="preserve">Perubahan yang mendasar sebagaimana dimaksud pada ayat (1) huruf c, mencakup terjadinya: </w:t>
      </w:r>
    </w:p>
    <w:p w14:paraId="2CF183EF" w14:textId="77777777" w:rsidR="004C4DC4" w:rsidRDefault="004C4DC4" w:rsidP="004C4DC4">
      <w:pPr>
        <w:pStyle w:val="ListParagraph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552" w:hanging="425"/>
        <w:jc w:val="both"/>
        <w:rPr>
          <w:rFonts w:ascii="Bookman Old Style" w:hAnsi="Bookman Old Style" w:cs="Tahoma"/>
          <w:sz w:val="24"/>
          <w:szCs w:val="24"/>
          <w:lang w:val="id-ID"/>
        </w:rPr>
      </w:pPr>
      <w:r>
        <w:rPr>
          <w:rFonts w:ascii="Bookman Old Style" w:hAnsi="Bookman Old Style" w:cs="Tahoma"/>
          <w:sz w:val="24"/>
          <w:szCs w:val="24"/>
          <w:lang w:val="id-ID"/>
        </w:rPr>
        <w:t xml:space="preserve">bencana alam; </w:t>
      </w:r>
    </w:p>
    <w:p w14:paraId="485F38F9" w14:textId="77777777" w:rsidR="004C4DC4" w:rsidRDefault="004C4DC4" w:rsidP="004C4DC4">
      <w:pPr>
        <w:pStyle w:val="ListParagraph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552" w:hanging="425"/>
        <w:jc w:val="both"/>
        <w:rPr>
          <w:rFonts w:ascii="Bookman Old Style" w:hAnsi="Bookman Old Style" w:cs="Tahoma"/>
          <w:sz w:val="24"/>
          <w:szCs w:val="24"/>
          <w:lang w:val="id-ID"/>
        </w:rPr>
      </w:pPr>
      <w:r>
        <w:rPr>
          <w:rFonts w:ascii="Bookman Old Style" w:hAnsi="Bookman Old Style" w:cs="Tahoma"/>
          <w:sz w:val="24"/>
          <w:szCs w:val="24"/>
          <w:lang w:val="id-ID"/>
        </w:rPr>
        <w:t xml:space="preserve">goncangan politik; </w:t>
      </w:r>
    </w:p>
    <w:p w14:paraId="0819776F" w14:textId="77777777" w:rsidR="004C4DC4" w:rsidRDefault="004C4DC4" w:rsidP="004C4DC4">
      <w:pPr>
        <w:pStyle w:val="ListParagraph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552" w:hanging="425"/>
        <w:jc w:val="both"/>
        <w:rPr>
          <w:rFonts w:ascii="Bookman Old Style" w:hAnsi="Bookman Old Style" w:cs="Tahoma"/>
          <w:sz w:val="24"/>
          <w:szCs w:val="24"/>
          <w:lang w:val="id-ID"/>
        </w:rPr>
      </w:pPr>
      <w:r>
        <w:rPr>
          <w:rFonts w:ascii="Bookman Old Style" w:hAnsi="Bookman Old Style" w:cs="Tahoma"/>
          <w:sz w:val="24"/>
          <w:szCs w:val="24"/>
          <w:lang w:val="id-ID"/>
        </w:rPr>
        <w:t xml:space="preserve">krisis ekonomi; </w:t>
      </w:r>
    </w:p>
    <w:p w14:paraId="5407A208" w14:textId="77777777" w:rsidR="004C4DC4" w:rsidRDefault="004C4DC4" w:rsidP="004C4DC4">
      <w:pPr>
        <w:pStyle w:val="ListParagraph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552" w:hanging="425"/>
        <w:jc w:val="both"/>
        <w:rPr>
          <w:rFonts w:ascii="Bookman Old Style" w:hAnsi="Bookman Old Style" w:cs="Tahoma"/>
          <w:sz w:val="24"/>
          <w:szCs w:val="24"/>
          <w:lang w:val="id-ID"/>
        </w:rPr>
      </w:pPr>
      <w:r>
        <w:rPr>
          <w:rFonts w:ascii="Bookman Old Style" w:hAnsi="Bookman Old Style" w:cs="Tahoma"/>
          <w:sz w:val="24"/>
          <w:szCs w:val="24"/>
          <w:lang w:val="id-ID"/>
        </w:rPr>
        <w:t xml:space="preserve">konflik sosial budaya; </w:t>
      </w:r>
    </w:p>
    <w:p w14:paraId="43DFFC66" w14:textId="77777777" w:rsidR="004C4DC4" w:rsidRDefault="004C4DC4" w:rsidP="004C4DC4">
      <w:pPr>
        <w:pStyle w:val="ListParagraph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552" w:hanging="425"/>
        <w:jc w:val="both"/>
        <w:rPr>
          <w:rFonts w:ascii="Bookman Old Style" w:hAnsi="Bookman Old Style" w:cs="Tahoma"/>
          <w:sz w:val="24"/>
          <w:szCs w:val="24"/>
          <w:lang w:val="id-ID"/>
        </w:rPr>
      </w:pPr>
      <w:r>
        <w:rPr>
          <w:rFonts w:ascii="Bookman Old Style" w:hAnsi="Bookman Old Style" w:cs="Tahoma"/>
          <w:sz w:val="24"/>
          <w:szCs w:val="24"/>
          <w:lang w:val="id-ID"/>
        </w:rPr>
        <w:t xml:space="preserve">gangguan keamanan; </w:t>
      </w:r>
    </w:p>
    <w:p w14:paraId="02E2B9B0" w14:textId="77777777" w:rsidR="004C4DC4" w:rsidRDefault="004C4DC4" w:rsidP="004C4DC4">
      <w:pPr>
        <w:pStyle w:val="ListParagraph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552" w:hanging="425"/>
        <w:jc w:val="both"/>
        <w:rPr>
          <w:rFonts w:ascii="Bookman Old Style" w:hAnsi="Bookman Old Style" w:cs="Tahoma"/>
          <w:sz w:val="24"/>
          <w:szCs w:val="24"/>
          <w:lang w:val="id-ID"/>
        </w:rPr>
      </w:pPr>
      <w:r>
        <w:rPr>
          <w:rFonts w:ascii="Bookman Old Style" w:hAnsi="Bookman Old Style" w:cs="Tahoma"/>
          <w:sz w:val="24"/>
          <w:szCs w:val="24"/>
          <w:lang w:val="id-ID"/>
        </w:rPr>
        <w:t xml:space="preserve">pemekaran </w:t>
      </w:r>
      <w:r>
        <w:rPr>
          <w:rFonts w:ascii="Bookman Old Style" w:hAnsi="Bookman Old Style" w:cs="Tahoma"/>
          <w:sz w:val="24"/>
          <w:szCs w:val="24"/>
        </w:rPr>
        <w:t>Daerah</w:t>
      </w:r>
      <w:r>
        <w:rPr>
          <w:rFonts w:ascii="Bookman Old Style" w:hAnsi="Bookman Old Style" w:cs="Tahoma"/>
          <w:sz w:val="24"/>
          <w:szCs w:val="24"/>
          <w:lang w:val="id-ID"/>
        </w:rPr>
        <w:t>;</w:t>
      </w:r>
      <w:r>
        <w:rPr>
          <w:rFonts w:ascii="Bookman Old Style" w:hAnsi="Bookman Old Style" w:cs="Tahoma"/>
          <w:sz w:val="24"/>
          <w:szCs w:val="24"/>
        </w:rPr>
        <w:t xml:space="preserve"> </w:t>
      </w:r>
      <w:r>
        <w:rPr>
          <w:rFonts w:ascii="Bookman Old Style" w:hAnsi="Bookman Old Style" w:cs="Tahoma"/>
          <w:sz w:val="24"/>
          <w:szCs w:val="24"/>
          <w:lang w:val="id-ID"/>
        </w:rPr>
        <w:t xml:space="preserve">atau </w:t>
      </w:r>
    </w:p>
    <w:p w14:paraId="4EFA463D" w14:textId="77777777" w:rsidR="004C4DC4" w:rsidRDefault="004C4DC4" w:rsidP="004C4DC4">
      <w:pPr>
        <w:pStyle w:val="ListParagraph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552" w:hanging="425"/>
        <w:jc w:val="both"/>
        <w:rPr>
          <w:rFonts w:ascii="Bookman Old Style" w:hAnsi="Bookman Old Style" w:cs="Tahoma"/>
          <w:sz w:val="24"/>
          <w:szCs w:val="24"/>
          <w:lang w:val="id-ID"/>
        </w:rPr>
      </w:pPr>
      <w:r>
        <w:rPr>
          <w:rFonts w:ascii="Bookman Old Style" w:hAnsi="Bookman Old Style" w:cs="Tahoma"/>
          <w:sz w:val="24"/>
          <w:szCs w:val="24"/>
          <w:lang w:val="id-ID"/>
        </w:rPr>
        <w:t>perubahan kebijakan nasional</w:t>
      </w:r>
      <w:r w:rsidRPr="005813A6">
        <w:rPr>
          <w:rFonts w:ascii="Bookman Old Style" w:hAnsi="Bookman Old Style" w:cs="Tahoma"/>
          <w:sz w:val="24"/>
          <w:szCs w:val="24"/>
          <w:lang w:val="id-ID"/>
        </w:rPr>
        <w:t>.</w:t>
      </w:r>
    </w:p>
    <w:p w14:paraId="72657FEE" w14:textId="77777777" w:rsidR="004C4DC4" w:rsidRPr="005813A6" w:rsidRDefault="004C4DC4" w:rsidP="004C4DC4">
      <w:pPr>
        <w:pStyle w:val="ListParagraph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ascii="Bookman Old Style" w:hAnsi="Bookman Old Style" w:cs="Tahoma"/>
          <w:sz w:val="24"/>
          <w:szCs w:val="24"/>
          <w:lang w:val="id-ID"/>
        </w:rPr>
      </w:pPr>
      <w:r>
        <w:rPr>
          <w:rFonts w:ascii="Bookman Old Style" w:hAnsi="Bookman Old Style" w:cs="Tahoma"/>
          <w:sz w:val="24"/>
          <w:szCs w:val="24"/>
          <w:lang w:val="id-ID"/>
        </w:rPr>
        <w:t xml:space="preserve">Perubahan RPJMD sebagaimana dimaksud pada ayat (1) menjadi pedoman </w:t>
      </w:r>
      <w:proofErr w:type="spellStart"/>
      <w:r>
        <w:rPr>
          <w:rFonts w:ascii="Bookman Old Style" w:hAnsi="Bookman Old Style" w:cs="Tahoma"/>
          <w:sz w:val="24"/>
          <w:szCs w:val="24"/>
        </w:rPr>
        <w:t>penyusunan</w:t>
      </w:r>
      <w:proofErr w:type="spellEnd"/>
      <w:r>
        <w:rPr>
          <w:rFonts w:ascii="Bookman Old Style" w:hAnsi="Bookman Old Style" w:cs="Tahoma"/>
          <w:sz w:val="24"/>
          <w:szCs w:val="24"/>
        </w:rPr>
        <w:t xml:space="preserve"> </w:t>
      </w:r>
      <w:r>
        <w:rPr>
          <w:rFonts w:ascii="Bookman Old Style" w:hAnsi="Bookman Old Style" w:cs="Tahoma"/>
          <w:sz w:val="24"/>
          <w:szCs w:val="24"/>
          <w:lang w:val="id-ID"/>
        </w:rPr>
        <w:t xml:space="preserve">RKPD dan </w:t>
      </w:r>
      <w:proofErr w:type="spellStart"/>
      <w:r>
        <w:rPr>
          <w:rFonts w:ascii="Bookman Old Style" w:hAnsi="Bookman Old Style" w:cs="Tahoma"/>
          <w:sz w:val="24"/>
          <w:szCs w:val="24"/>
        </w:rPr>
        <w:t>penyusunan</w:t>
      </w:r>
      <w:proofErr w:type="spellEnd"/>
      <w:r>
        <w:rPr>
          <w:rFonts w:ascii="Bookman Old Style" w:hAnsi="Bookman Old Style" w:cs="Tahoma"/>
          <w:sz w:val="24"/>
          <w:szCs w:val="24"/>
        </w:rPr>
        <w:t xml:space="preserve"> </w:t>
      </w:r>
      <w:r>
        <w:rPr>
          <w:rFonts w:ascii="Bookman Old Style" w:hAnsi="Bookman Old Style" w:cs="Tahoma"/>
          <w:sz w:val="24"/>
          <w:szCs w:val="24"/>
          <w:lang w:val="id-ID"/>
        </w:rPr>
        <w:t>Perubahan Renstra P</w:t>
      </w:r>
      <w:proofErr w:type="spellStart"/>
      <w:r>
        <w:rPr>
          <w:rFonts w:ascii="Bookman Old Style" w:hAnsi="Bookman Old Style" w:cs="Tahoma"/>
          <w:sz w:val="24"/>
          <w:szCs w:val="24"/>
        </w:rPr>
        <w:t>erangkat</w:t>
      </w:r>
      <w:proofErr w:type="spellEnd"/>
      <w:r>
        <w:rPr>
          <w:rFonts w:ascii="Bookman Old Style" w:hAnsi="Bookman Old Style" w:cs="Tahoma"/>
          <w:sz w:val="24"/>
          <w:szCs w:val="24"/>
        </w:rPr>
        <w:t xml:space="preserve"> </w:t>
      </w:r>
      <w:r>
        <w:rPr>
          <w:rFonts w:ascii="Bookman Old Style" w:hAnsi="Bookman Old Style" w:cs="Tahoma"/>
          <w:sz w:val="24"/>
          <w:szCs w:val="24"/>
          <w:lang w:val="id-ID"/>
        </w:rPr>
        <w:t>Daerah.</w:t>
      </w:r>
    </w:p>
    <w:p w14:paraId="3AE9C246" w14:textId="77777777" w:rsidR="004C4DC4" w:rsidRDefault="004C4DC4" w:rsidP="004C4DC4">
      <w:pPr>
        <w:autoSpaceDE w:val="0"/>
        <w:autoSpaceDN w:val="0"/>
        <w:adjustRightInd w:val="0"/>
        <w:ind w:left="1701"/>
        <w:contextualSpacing/>
        <w:jc w:val="center"/>
        <w:rPr>
          <w:rFonts w:ascii="Bookman Old Style" w:hAnsi="Bookman Old Style" w:cs="Tahoma"/>
        </w:rPr>
      </w:pPr>
    </w:p>
    <w:p w14:paraId="34CED82A" w14:textId="77777777" w:rsidR="004C4DC4" w:rsidRDefault="004C4DC4" w:rsidP="004C4DC4">
      <w:pPr>
        <w:autoSpaceDE w:val="0"/>
        <w:autoSpaceDN w:val="0"/>
        <w:adjustRightInd w:val="0"/>
        <w:contextualSpacing/>
        <w:jc w:val="both"/>
        <w:rPr>
          <w:rFonts w:ascii="Bookman Old Style" w:hAnsi="Bookman Old Style" w:cs="Tahoma"/>
          <w:strike/>
          <w:lang w:val="id-ID"/>
        </w:rPr>
      </w:pPr>
    </w:p>
    <w:p w14:paraId="7E4789D6" w14:textId="77777777" w:rsidR="004C4DC4" w:rsidRDefault="004C4DC4" w:rsidP="004C4DC4">
      <w:pPr>
        <w:autoSpaceDE w:val="0"/>
        <w:autoSpaceDN w:val="0"/>
        <w:adjustRightInd w:val="0"/>
        <w:contextualSpacing/>
        <w:jc w:val="both"/>
        <w:rPr>
          <w:rFonts w:ascii="Bookman Old Style" w:hAnsi="Bookman Old Style" w:cs="Tahoma"/>
          <w:strike/>
          <w:lang w:val="id-ID"/>
        </w:rPr>
      </w:pPr>
    </w:p>
    <w:p w14:paraId="197FDAFE" w14:textId="77777777" w:rsidR="004C4DC4" w:rsidRDefault="004C4DC4" w:rsidP="004C4DC4">
      <w:pPr>
        <w:autoSpaceDE w:val="0"/>
        <w:autoSpaceDN w:val="0"/>
        <w:adjustRightInd w:val="0"/>
        <w:contextualSpacing/>
        <w:jc w:val="both"/>
        <w:rPr>
          <w:rFonts w:ascii="Bookman Old Style" w:hAnsi="Bookman Old Style" w:cs="Tahoma"/>
          <w:strike/>
          <w:lang w:val="id-ID"/>
        </w:rPr>
      </w:pPr>
    </w:p>
    <w:p w14:paraId="59010CAD" w14:textId="77777777" w:rsidR="004C4DC4" w:rsidRDefault="004C4DC4" w:rsidP="004C4DC4">
      <w:pPr>
        <w:autoSpaceDE w:val="0"/>
        <w:autoSpaceDN w:val="0"/>
        <w:adjustRightInd w:val="0"/>
        <w:contextualSpacing/>
        <w:jc w:val="both"/>
        <w:rPr>
          <w:rFonts w:ascii="Bookman Old Style" w:hAnsi="Bookman Old Style" w:cs="Tahoma"/>
          <w:lang w:val="id-ID"/>
        </w:rPr>
      </w:pPr>
    </w:p>
    <w:p w14:paraId="185030DA" w14:textId="77777777" w:rsidR="004C4DC4" w:rsidRDefault="004C4DC4" w:rsidP="004C4DC4">
      <w:pPr>
        <w:autoSpaceDE w:val="0"/>
        <w:autoSpaceDN w:val="0"/>
        <w:adjustRightInd w:val="0"/>
        <w:contextualSpacing/>
        <w:jc w:val="both"/>
        <w:rPr>
          <w:rFonts w:ascii="Bookman Old Style" w:hAnsi="Bookman Old Style" w:cs="Tahoma"/>
          <w:lang w:val="id-ID"/>
        </w:rPr>
      </w:pPr>
    </w:p>
    <w:p w14:paraId="576ED32A" w14:textId="77777777" w:rsidR="004C4DC4" w:rsidRDefault="004C4DC4" w:rsidP="004C4DC4">
      <w:pPr>
        <w:autoSpaceDE w:val="0"/>
        <w:autoSpaceDN w:val="0"/>
        <w:adjustRightInd w:val="0"/>
        <w:contextualSpacing/>
        <w:jc w:val="both"/>
        <w:rPr>
          <w:rFonts w:ascii="Bookman Old Style" w:hAnsi="Bookman Old Style" w:cs="Tahoma"/>
          <w:lang w:val="id-ID"/>
        </w:rPr>
      </w:pPr>
    </w:p>
    <w:p w14:paraId="51A7E665" w14:textId="77777777" w:rsidR="004C4DC4" w:rsidRDefault="004C4DC4" w:rsidP="004C4DC4">
      <w:pPr>
        <w:autoSpaceDE w:val="0"/>
        <w:autoSpaceDN w:val="0"/>
        <w:adjustRightInd w:val="0"/>
        <w:contextualSpacing/>
        <w:jc w:val="both"/>
        <w:rPr>
          <w:rFonts w:ascii="Bookman Old Style" w:hAnsi="Bookman Old Style" w:cs="Tahoma"/>
          <w:lang w:val="id-ID"/>
        </w:rPr>
      </w:pPr>
    </w:p>
    <w:p w14:paraId="313E9F5D" w14:textId="77777777" w:rsidR="004C4DC4" w:rsidRPr="00F320DA" w:rsidRDefault="004C4DC4" w:rsidP="004C4DC4">
      <w:pPr>
        <w:autoSpaceDE w:val="0"/>
        <w:autoSpaceDN w:val="0"/>
        <w:adjustRightInd w:val="0"/>
        <w:ind w:left="1701"/>
        <w:contextualSpacing/>
        <w:jc w:val="center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  <w:lang w:val="id-ID"/>
        </w:rPr>
        <w:lastRenderedPageBreak/>
        <w:t>BAB V</w:t>
      </w:r>
    </w:p>
    <w:p w14:paraId="4A747120" w14:textId="77777777" w:rsidR="004C4DC4" w:rsidRPr="00F320DA" w:rsidRDefault="004C4DC4" w:rsidP="004C4DC4">
      <w:pPr>
        <w:autoSpaceDE w:val="0"/>
        <w:autoSpaceDN w:val="0"/>
        <w:adjustRightInd w:val="0"/>
        <w:ind w:left="1701"/>
        <w:contextualSpacing/>
        <w:jc w:val="center"/>
        <w:rPr>
          <w:rFonts w:ascii="Bookman Old Style" w:hAnsi="Bookman Old Style" w:cs="Tahoma"/>
          <w:lang w:val="id-ID"/>
        </w:rPr>
      </w:pPr>
      <w:r w:rsidRPr="00F320DA">
        <w:rPr>
          <w:rFonts w:ascii="Bookman Old Style" w:hAnsi="Bookman Old Style" w:cs="Tahoma"/>
          <w:lang w:val="id-ID"/>
        </w:rPr>
        <w:t xml:space="preserve">KETENTUAN PENUTUP </w:t>
      </w:r>
    </w:p>
    <w:p w14:paraId="7024B742" w14:textId="77777777" w:rsidR="004C4DC4" w:rsidRPr="00F320DA" w:rsidRDefault="004C4DC4" w:rsidP="004C4DC4">
      <w:pPr>
        <w:autoSpaceDE w:val="0"/>
        <w:autoSpaceDN w:val="0"/>
        <w:adjustRightInd w:val="0"/>
        <w:ind w:left="1701"/>
        <w:contextualSpacing/>
        <w:jc w:val="center"/>
        <w:rPr>
          <w:rFonts w:ascii="Bookman Old Style" w:hAnsi="Bookman Old Style" w:cs="Tahoma"/>
          <w:lang w:val="id-ID"/>
        </w:rPr>
      </w:pPr>
    </w:p>
    <w:p w14:paraId="4B9748A0" w14:textId="77777777" w:rsidR="004C4DC4" w:rsidRPr="00D673B6" w:rsidRDefault="004C4DC4" w:rsidP="004C4DC4">
      <w:pPr>
        <w:autoSpaceDE w:val="0"/>
        <w:autoSpaceDN w:val="0"/>
        <w:adjustRightInd w:val="0"/>
        <w:ind w:left="1701"/>
        <w:contextualSpacing/>
        <w:jc w:val="center"/>
        <w:rPr>
          <w:rFonts w:ascii="Bookman Old Style" w:hAnsi="Bookman Old Style" w:cs="Tahoma"/>
        </w:rPr>
      </w:pPr>
      <w:r w:rsidRPr="00F320DA">
        <w:rPr>
          <w:rFonts w:ascii="Bookman Old Style" w:hAnsi="Bookman Old Style" w:cs="Tahoma"/>
          <w:lang w:val="id-ID"/>
        </w:rPr>
        <w:t xml:space="preserve">Pasal </w:t>
      </w:r>
      <w:r>
        <w:rPr>
          <w:rFonts w:ascii="Bookman Old Style" w:hAnsi="Bookman Old Style" w:cs="Tahoma"/>
        </w:rPr>
        <w:t>7</w:t>
      </w:r>
    </w:p>
    <w:p w14:paraId="05CA0077" w14:textId="77777777" w:rsidR="004C4DC4" w:rsidRDefault="004C4DC4" w:rsidP="004C4DC4">
      <w:pPr>
        <w:autoSpaceDE w:val="0"/>
        <w:autoSpaceDN w:val="0"/>
        <w:adjustRightInd w:val="0"/>
        <w:ind w:left="1701"/>
        <w:contextualSpacing/>
        <w:jc w:val="both"/>
        <w:rPr>
          <w:rFonts w:ascii="Bookman Old Style" w:hAnsi="Bookman Old Style" w:cs="Tahoma"/>
          <w:lang w:val="id-ID"/>
        </w:rPr>
      </w:pPr>
      <w:r w:rsidRPr="00F320DA">
        <w:rPr>
          <w:rFonts w:ascii="Bookman Old Style" w:hAnsi="Bookman Old Style" w:cs="Tahoma"/>
          <w:lang w:val="id-ID"/>
        </w:rPr>
        <w:t xml:space="preserve">Peraturan </w:t>
      </w:r>
      <w:r>
        <w:rPr>
          <w:rFonts w:ascii="Bookman Old Style" w:hAnsi="Bookman Old Style" w:cs="Tahoma"/>
          <w:lang w:val="id-ID"/>
        </w:rPr>
        <w:t>Daerah</w:t>
      </w:r>
      <w:r w:rsidRPr="00F320DA">
        <w:rPr>
          <w:rFonts w:ascii="Bookman Old Style" w:hAnsi="Bookman Old Style" w:cs="Tahoma"/>
          <w:lang w:val="id-ID"/>
        </w:rPr>
        <w:t xml:space="preserve"> ini mulai be</w:t>
      </w:r>
      <w:r>
        <w:rPr>
          <w:rFonts w:ascii="Bookman Old Style" w:hAnsi="Bookman Old Style" w:cs="Tahoma"/>
          <w:lang w:val="id-ID"/>
        </w:rPr>
        <w:t>rlaku pada tanggal diundangkan.</w:t>
      </w:r>
    </w:p>
    <w:p w14:paraId="31807CA5" w14:textId="77777777" w:rsidR="004C4DC4" w:rsidRPr="00F320DA" w:rsidRDefault="004C4DC4" w:rsidP="004C4DC4">
      <w:pPr>
        <w:autoSpaceDE w:val="0"/>
        <w:autoSpaceDN w:val="0"/>
        <w:adjustRightInd w:val="0"/>
        <w:contextualSpacing/>
        <w:jc w:val="both"/>
        <w:rPr>
          <w:rFonts w:ascii="Bookman Old Style" w:hAnsi="Bookman Old Style" w:cs="Tahoma"/>
          <w:lang w:val="id-ID"/>
        </w:rPr>
      </w:pPr>
    </w:p>
    <w:p w14:paraId="293A8E40" w14:textId="77777777" w:rsidR="004C4DC4" w:rsidRPr="00F320DA" w:rsidRDefault="004C4DC4" w:rsidP="004C4DC4">
      <w:pPr>
        <w:autoSpaceDE w:val="0"/>
        <w:autoSpaceDN w:val="0"/>
        <w:adjustRightInd w:val="0"/>
        <w:ind w:left="1701"/>
        <w:contextualSpacing/>
        <w:jc w:val="both"/>
        <w:rPr>
          <w:rFonts w:ascii="Bookman Old Style" w:hAnsi="Bookman Old Style" w:cs="Tahoma"/>
          <w:lang w:val="id-ID"/>
        </w:rPr>
      </w:pPr>
      <w:r w:rsidRPr="00F320DA">
        <w:rPr>
          <w:rFonts w:ascii="Bookman Old Style" w:hAnsi="Bookman Old Style" w:cs="Tahoma"/>
          <w:lang w:val="id-ID"/>
        </w:rPr>
        <w:t xml:space="preserve">Agar setiap orang mengetahuinya, memerintahkan pengundangan Peraturan </w:t>
      </w:r>
      <w:r>
        <w:rPr>
          <w:rFonts w:ascii="Bookman Old Style" w:hAnsi="Bookman Old Style" w:cs="Tahoma"/>
          <w:lang w:val="id-ID"/>
        </w:rPr>
        <w:t>Daerah</w:t>
      </w:r>
      <w:r w:rsidRPr="00F320DA">
        <w:rPr>
          <w:rFonts w:ascii="Bookman Old Style" w:hAnsi="Bookman Old Style" w:cs="Tahoma"/>
          <w:lang w:val="id-ID"/>
        </w:rPr>
        <w:t xml:space="preserve"> ini dengan penempatannya dalam Lembaran </w:t>
      </w:r>
      <w:r>
        <w:rPr>
          <w:rFonts w:ascii="Bookman Old Style" w:hAnsi="Bookman Old Style" w:cs="Tahoma"/>
          <w:lang w:val="id-ID"/>
        </w:rPr>
        <w:t>Daerah</w:t>
      </w:r>
      <w:r w:rsidRPr="00F320DA">
        <w:rPr>
          <w:rFonts w:ascii="Bookman Old Style" w:hAnsi="Bookman Old Style" w:cs="Tahoma"/>
          <w:lang w:val="id-ID"/>
        </w:rPr>
        <w:t xml:space="preserve"> Kota </w:t>
      </w:r>
      <w:r>
        <w:rPr>
          <w:rFonts w:ascii="Bookman Old Style" w:hAnsi="Bookman Old Style" w:cs="Tahoma"/>
          <w:lang w:val="id-ID"/>
        </w:rPr>
        <w:t>Salatiga</w:t>
      </w:r>
      <w:r w:rsidRPr="00F320DA">
        <w:rPr>
          <w:rFonts w:ascii="Bookman Old Style" w:hAnsi="Bookman Old Style" w:cs="Tahoma"/>
          <w:lang w:val="id-ID"/>
        </w:rPr>
        <w:t>.</w:t>
      </w:r>
    </w:p>
    <w:p w14:paraId="466FEB97" w14:textId="77777777" w:rsidR="004C4DC4" w:rsidRPr="00F320DA" w:rsidRDefault="004C4DC4" w:rsidP="004C4DC4">
      <w:pPr>
        <w:autoSpaceDE w:val="0"/>
        <w:autoSpaceDN w:val="0"/>
        <w:adjustRightInd w:val="0"/>
        <w:contextualSpacing/>
        <w:jc w:val="both"/>
        <w:rPr>
          <w:rFonts w:ascii="Bookman Old Style" w:hAnsi="Bookman Old Style" w:cs="Tahoma"/>
        </w:rPr>
      </w:pPr>
    </w:p>
    <w:p w14:paraId="4EADDE7D" w14:textId="77777777" w:rsidR="004C4DC4" w:rsidRPr="00F320DA" w:rsidRDefault="004C4DC4" w:rsidP="004C4DC4">
      <w:pPr>
        <w:autoSpaceDE w:val="0"/>
        <w:autoSpaceDN w:val="0"/>
        <w:adjustRightInd w:val="0"/>
        <w:ind w:left="5954"/>
        <w:contextualSpacing/>
        <w:jc w:val="both"/>
        <w:rPr>
          <w:rFonts w:ascii="Bookman Old Style" w:hAnsi="Bookman Old Style" w:cs="Tahoma"/>
        </w:rPr>
      </w:pPr>
      <w:r w:rsidRPr="00F320DA">
        <w:rPr>
          <w:rFonts w:ascii="Bookman Old Style" w:hAnsi="Bookman Old Style" w:cs="Tahoma"/>
          <w:lang w:val="id-ID"/>
        </w:rPr>
        <w:t xml:space="preserve">Ditetapkan di </w:t>
      </w:r>
      <w:r>
        <w:rPr>
          <w:rFonts w:ascii="Bookman Old Style" w:hAnsi="Bookman Old Style" w:cs="Tahoma"/>
          <w:lang w:val="id-ID"/>
        </w:rPr>
        <w:t xml:space="preserve">Kota </w:t>
      </w:r>
      <w:proofErr w:type="spellStart"/>
      <w:r>
        <w:rPr>
          <w:rFonts w:ascii="Bookman Old Style" w:hAnsi="Bookman Old Style" w:cs="Tahoma"/>
        </w:rPr>
        <w:t>Salatiga</w:t>
      </w:r>
      <w:proofErr w:type="spellEnd"/>
    </w:p>
    <w:p w14:paraId="7F3D4B0E" w14:textId="77777777" w:rsidR="004C4DC4" w:rsidRPr="00F320DA" w:rsidRDefault="004C4DC4" w:rsidP="004C4DC4">
      <w:pPr>
        <w:autoSpaceDE w:val="0"/>
        <w:autoSpaceDN w:val="0"/>
        <w:adjustRightInd w:val="0"/>
        <w:ind w:left="5954"/>
        <w:contextualSpacing/>
        <w:jc w:val="both"/>
        <w:rPr>
          <w:rFonts w:ascii="Bookman Old Style" w:hAnsi="Bookman Old Style" w:cs="Tahoma"/>
          <w:lang w:val="id-ID"/>
        </w:rPr>
      </w:pPr>
      <w:r w:rsidRPr="00F320DA">
        <w:rPr>
          <w:rFonts w:ascii="Bookman Old Style" w:hAnsi="Bookman Old Style" w:cs="Tahoma"/>
          <w:lang w:val="id-ID"/>
        </w:rPr>
        <w:t>pada</w:t>
      </w:r>
      <w:r w:rsidRPr="00F320DA">
        <w:rPr>
          <w:rFonts w:ascii="Bookman Old Style" w:hAnsi="Bookman Old Style" w:cs="Tahoma"/>
        </w:rPr>
        <w:t xml:space="preserve"> </w:t>
      </w:r>
      <w:r>
        <w:rPr>
          <w:rFonts w:ascii="Bookman Old Style" w:hAnsi="Bookman Old Style" w:cs="Tahoma"/>
          <w:lang w:val="id-ID"/>
        </w:rPr>
        <w:t xml:space="preserve">tanggal </w:t>
      </w:r>
    </w:p>
    <w:p w14:paraId="6D755CA2" w14:textId="77777777" w:rsidR="004C4DC4" w:rsidRPr="00F320DA" w:rsidRDefault="004C4DC4" w:rsidP="004C4DC4">
      <w:pPr>
        <w:autoSpaceDE w:val="0"/>
        <w:autoSpaceDN w:val="0"/>
        <w:adjustRightInd w:val="0"/>
        <w:ind w:left="5954" w:firstLine="4819"/>
        <w:contextualSpacing/>
        <w:jc w:val="both"/>
        <w:rPr>
          <w:rFonts w:ascii="Bookman Old Style" w:hAnsi="Bookman Old Style" w:cs="Tahoma"/>
          <w:lang w:val="id-ID"/>
        </w:rPr>
      </w:pPr>
    </w:p>
    <w:p w14:paraId="4A6F9921" w14:textId="77777777" w:rsidR="004C4DC4" w:rsidRPr="00F320DA" w:rsidRDefault="004C4DC4" w:rsidP="004C4DC4">
      <w:pPr>
        <w:autoSpaceDE w:val="0"/>
        <w:autoSpaceDN w:val="0"/>
        <w:adjustRightInd w:val="0"/>
        <w:ind w:left="5812"/>
        <w:contextualSpacing/>
        <w:jc w:val="center"/>
        <w:rPr>
          <w:rFonts w:ascii="Bookman Old Style" w:hAnsi="Bookman Old Style" w:cs="Tahoma"/>
          <w:lang w:val="id-ID"/>
        </w:rPr>
      </w:pPr>
      <w:r w:rsidRPr="00F320DA">
        <w:rPr>
          <w:rFonts w:ascii="Bookman Old Style" w:hAnsi="Bookman Old Style" w:cs="Tahoma"/>
        </w:rPr>
        <w:t>WALI</w:t>
      </w:r>
      <w:r>
        <w:rPr>
          <w:rFonts w:ascii="Bookman Old Style" w:hAnsi="Bookman Old Style" w:cs="Tahoma"/>
        </w:rPr>
        <w:t xml:space="preserve"> </w:t>
      </w:r>
      <w:r w:rsidRPr="00F320DA">
        <w:rPr>
          <w:rFonts w:ascii="Bookman Old Style" w:hAnsi="Bookman Old Style" w:cs="Tahoma"/>
        </w:rPr>
        <w:t xml:space="preserve">KOTA </w:t>
      </w:r>
      <w:r>
        <w:rPr>
          <w:rFonts w:ascii="Bookman Old Style" w:hAnsi="Bookman Old Style" w:cs="Tahoma"/>
        </w:rPr>
        <w:t>SALATIGA</w:t>
      </w:r>
      <w:r w:rsidRPr="00F320DA">
        <w:rPr>
          <w:rFonts w:ascii="Bookman Old Style" w:hAnsi="Bookman Old Style" w:cs="Tahoma"/>
          <w:lang w:val="id-ID"/>
        </w:rPr>
        <w:t>,</w:t>
      </w:r>
    </w:p>
    <w:p w14:paraId="36525E95" w14:textId="77777777" w:rsidR="004C4DC4" w:rsidRDefault="004C4DC4" w:rsidP="004C4DC4">
      <w:pPr>
        <w:autoSpaceDE w:val="0"/>
        <w:autoSpaceDN w:val="0"/>
        <w:adjustRightInd w:val="0"/>
        <w:ind w:left="5812"/>
        <w:contextualSpacing/>
        <w:jc w:val="center"/>
        <w:rPr>
          <w:rFonts w:ascii="Bookman Old Style" w:hAnsi="Bookman Old Style" w:cs="Tahoma"/>
        </w:rPr>
      </w:pPr>
    </w:p>
    <w:p w14:paraId="11033A92" w14:textId="77777777" w:rsidR="004C4DC4" w:rsidRDefault="004C4DC4" w:rsidP="004C4DC4">
      <w:pPr>
        <w:autoSpaceDE w:val="0"/>
        <w:autoSpaceDN w:val="0"/>
        <w:adjustRightInd w:val="0"/>
        <w:ind w:left="5812"/>
        <w:contextualSpacing/>
        <w:jc w:val="center"/>
        <w:rPr>
          <w:rFonts w:ascii="Bookman Old Style" w:hAnsi="Bookman Old Style" w:cs="Tahoma"/>
        </w:rPr>
      </w:pPr>
    </w:p>
    <w:p w14:paraId="43EAAE9B" w14:textId="77777777" w:rsidR="004C4DC4" w:rsidRDefault="004C4DC4" w:rsidP="004C4DC4">
      <w:pPr>
        <w:autoSpaceDE w:val="0"/>
        <w:autoSpaceDN w:val="0"/>
        <w:adjustRightInd w:val="0"/>
        <w:ind w:left="5812"/>
        <w:contextualSpacing/>
        <w:jc w:val="center"/>
        <w:rPr>
          <w:rFonts w:ascii="Bookman Old Style" w:hAnsi="Bookman Old Style" w:cs="Tahoma"/>
        </w:rPr>
      </w:pPr>
    </w:p>
    <w:p w14:paraId="1D3959A9" w14:textId="77777777" w:rsidR="004C4DC4" w:rsidRPr="00743DF6" w:rsidRDefault="004C4DC4" w:rsidP="004C4DC4">
      <w:pPr>
        <w:autoSpaceDE w:val="0"/>
        <w:autoSpaceDN w:val="0"/>
        <w:adjustRightInd w:val="0"/>
        <w:ind w:left="5812"/>
        <w:contextualSpacing/>
        <w:jc w:val="center"/>
        <w:rPr>
          <w:rFonts w:ascii="Bookman Old Style" w:hAnsi="Bookman Old Style" w:cs="Tahoma"/>
        </w:rPr>
      </w:pPr>
    </w:p>
    <w:p w14:paraId="3C316AB5" w14:textId="77777777" w:rsidR="004C4DC4" w:rsidRDefault="004C4DC4" w:rsidP="004C4DC4">
      <w:pPr>
        <w:autoSpaceDE w:val="0"/>
        <w:autoSpaceDN w:val="0"/>
        <w:adjustRightInd w:val="0"/>
        <w:ind w:left="5812"/>
        <w:contextualSpacing/>
        <w:jc w:val="center"/>
        <w:rPr>
          <w:rFonts w:ascii="Bookman Old Style" w:hAnsi="Bookman Old Style" w:cs="Tahoma"/>
        </w:rPr>
      </w:pPr>
      <w:r>
        <w:rPr>
          <w:rFonts w:ascii="Bookman Old Style" w:hAnsi="Bookman Old Style" w:cs="Tahoma"/>
          <w:lang w:val="id-ID"/>
        </w:rPr>
        <w:t>ROBBY HERNAWAN</w:t>
      </w:r>
    </w:p>
    <w:p w14:paraId="4ED77214" w14:textId="77777777" w:rsidR="004C4DC4" w:rsidRPr="009A7F42" w:rsidRDefault="004C4DC4" w:rsidP="004C4DC4">
      <w:pPr>
        <w:autoSpaceDE w:val="0"/>
        <w:autoSpaceDN w:val="0"/>
        <w:adjustRightInd w:val="0"/>
        <w:ind w:left="6521"/>
        <w:contextualSpacing/>
        <w:jc w:val="center"/>
        <w:rPr>
          <w:rFonts w:ascii="Bookman Old Style" w:hAnsi="Bookman Old Style" w:cs="Tahoma"/>
        </w:rPr>
      </w:pPr>
    </w:p>
    <w:p w14:paraId="3A403851" w14:textId="77777777" w:rsidR="004C4DC4" w:rsidRPr="00F320DA" w:rsidRDefault="004C4DC4" w:rsidP="004C4DC4">
      <w:pPr>
        <w:contextualSpacing/>
        <w:rPr>
          <w:rFonts w:ascii="Bookman Old Style" w:hAnsi="Bookman Old Style"/>
        </w:rPr>
      </w:pPr>
      <w:r w:rsidRPr="00F320DA">
        <w:rPr>
          <w:rFonts w:ascii="Bookman Old Style" w:hAnsi="Bookman Old Style"/>
          <w:lang w:val="id-ID"/>
        </w:rPr>
        <w:t xml:space="preserve">Diundangkan di </w:t>
      </w:r>
      <w:r>
        <w:rPr>
          <w:rFonts w:ascii="Bookman Old Style" w:hAnsi="Bookman Old Style"/>
          <w:lang w:val="id-ID"/>
        </w:rPr>
        <w:t xml:space="preserve">Kota </w:t>
      </w:r>
      <w:proofErr w:type="spellStart"/>
      <w:r>
        <w:rPr>
          <w:rFonts w:ascii="Bookman Old Style" w:hAnsi="Bookman Old Style"/>
        </w:rPr>
        <w:t>Salatiga</w:t>
      </w:r>
      <w:proofErr w:type="spellEnd"/>
    </w:p>
    <w:p w14:paraId="4CBD471A" w14:textId="77777777" w:rsidR="004C4DC4" w:rsidRPr="00F320DA" w:rsidRDefault="004C4DC4" w:rsidP="004C4DC4">
      <w:pPr>
        <w:contextualSpacing/>
        <w:rPr>
          <w:rFonts w:ascii="Bookman Old Style" w:hAnsi="Bookman Old Style"/>
        </w:rPr>
      </w:pPr>
      <w:r w:rsidRPr="00F320DA">
        <w:rPr>
          <w:rFonts w:ascii="Bookman Old Style" w:hAnsi="Bookman Old Style"/>
          <w:lang w:val="id-ID"/>
        </w:rPr>
        <w:t xml:space="preserve">pada tanggal         </w:t>
      </w:r>
    </w:p>
    <w:p w14:paraId="145D9BD2" w14:textId="77777777" w:rsidR="004C4DC4" w:rsidRDefault="004C4DC4" w:rsidP="004C4DC4">
      <w:pPr>
        <w:contextualSpacing/>
        <w:rPr>
          <w:rFonts w:ascii="Bookman Old Style" w:hAnsi="Bookman Old Style"/>
          <w:lang w:val="id-ID"/>
        </w:rPr>
      </w:pPr>
    </w:p>
    <w:p w14:paraId="662F85ED" w14:textId="77777777" w:rsidR="004C4DC4" w:rsidRDefault="004C4DC4" w:rsidP="004C4DC4">
      <w:pPr>
        <w:ind w:right="5812"/>
        <w:contextualSpacing/>
        <w:jc w:val="center"/>
        <w:rPr>
          <w:rFonts w:ascii="Bookman Old Style" w:hAnsi="Bookman Old Style"/>
          <w:lang w:val="id-ID"/>
        </w:rPr>
      </w:pPr>
      <w:r w:rsidRPr="00F320DA">
        <w:rPr>
          <w:rFonts w:ascii="Bookman Old Style" w:hAnsi="Bookman Old Style"/>
          <w:lang w:val="id-ID"/>
        </w:rPr>
        <w:t xml:space="preserve">SEKRETARIS </w:t>
      </w:r>
      <w:r>
        <w:rPr>
          <w:rFonts w:ascii="Bookman Old Style" w:hAnsi="Bookman Old Style"/>
          <w:lang w:val="id-ID"/>
        </w:rPr>
        <w:t>DAERAH</w:t>
      </w:r>
      <w:r w:rsidRPr="00F320DA">
        <w:rPr>
          <w:rFonts w:ascii="Bookman Old Style" w:hAnsi="Bookman Old Style"/>
          <w:lang w:val="id-ID"/>
        </w:rPr>
        <w:t xml:space="preserve"> </w:t>
      </w:r>
      <w:r>
        <w:rPr>
          <w:rFonts w:ascii="Bookman Old Style" w:hAnsi="Bookman Old Style"/>
          <w:lang w:val="id-ID"/>
        </w:rPr>
        <w:br/>
      </w:r>
      <w:r w:rsidRPr="00F320DA">
        <w:rPr>
          <w:rFonts w:ascii="Bookman Old Style" w:hAnsi="Bookman Old Style"/>
        </w:rPr>
        <w:t xml:space="preserve">KOTA </w:t>
      </w:r>
      <w:r>
        <w:rPr>
          <w:rFonts w:ascii="Bookman Old Style" w:hAnsi="Bookman Old Style"/>
        </w:rPr>
        <w:t>SALATIGA</w:t>
      </w:r>
      <w:r>
        <w:rPr>
          <w:rFonts w:ascii="Bookman Old Style" w:hAnsi="Bookman Old Style"/>
          <w:lang w:val="id-ID"/>
        </w:rPr>
        <w:t>,</w:t>
      </w:r>
    </w:p>
    <w:p w14:paraId="4831CF9B" w14:textId="77777777" w:rsidR="004C4DC4" w:rsidRDefault="004C4DC4" w:rsidP="004C4DC4">
      <w:pPr>
        <w:ind w:right="5812"/>
        <w:contextualSpacing/>
        <w:jc w:val="center"/>
        <w:rPr>
          <w:rFonts w:ascii="Bookman Old Style" w:hAnsi="Bookman Old Style"/>
        </w:rPr>
      </w:pPr>
    </w:p>
    <w:p w14:paraId="39F64679" w14:textId="77777777" w:rsidR="004C4DC4" w:rsidRDefault="004C4DC4" w:rsidP="004C4DC4">
      <w:pPr>
        <w:ind w:right="5812"/>
        <w:contextualSpacing/>
        <w:jc w:val="center"/>
        <w:rPr>
          <w:rFonts w:ascii="Bookman Old Style" w:hAnsi="Bookman Old Style"/>
        </w:rPr>
      </w:pPr>
    </w:p>
    <w:p w14:paraId="37FA6FA4" w14:textId="77777777" w:rsidR="004C4DC4" w:rsidRDefault="004C4DC4" w:rsidP="004C4DC4">
      <w:pPr>
        <w:ind w:right="5812"/>
        <w:contextualSpacing/>
        <w:jc w:val="center"/>
        <w:rPr>
          <w:rFonts w:ascii="Bookman Old Style" w:hAnsi="Bookman Old Style"/>
        </w:rPr>
      </w:pPr>
    </w:p>
    <w:p w14:paraId="1D99BEB2" w14:textId="77777777" w:rsidR="004C4DC4" w:rsidRPr="00743DF6" w:rsidRDefault="004C4DC4" w:rsidP="004C4DC4">
      <w:pPr>
        <w:ind w:right="5812"/>
        <w:contextualSpacing/>
        <w:jc w:val="center"/>
        <w:rPr>
          <w:rFonts w:ascii="Bookman Old Style" w:hAnsi="Bookman Old Style"/>
        </w:rPr>
      </w:pPr>
    </w:p>
    <w:p w14:paraId="2E357D85" w14:textId="77777777" w:rsidR="004C4DC4" w:rsidRPr="00F41735" w:rsidRDefault="004C4DC4" w:rsidP="004C4DC4">
      <w:pPr>
        <w:ind w:right="5812"/>
        <w:contextualSpacing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WURI PUJIASTUTI</w:t>
      </w:r>
    </w:p>
    <w:p w14:paraId="551D1C66" w14:textId="77777777" w:rsidR="004C4DC4" w:rsidRPr="00F320DA" w:rsidRDefault="004C4DC4" w:rsidP="004C4DC4">
      <w:pPr>
        <w:contextualSpacing/>
        <w:rPr>
          <w:rFonts w:ascii="Bookman Old Style" w:hAnsi="Bookman Old Style"/>
          <w:lang w:val="id-ID"/>
        </w:rPr>
      </w:pPr>
    </w:p>
    <w:p w14:paraId="58D76106" w14:textId="77777777" w:rsidR="004C4DC4" w:rsidRDefault="004C4DC4" w:rsidP="004C4DC4">
      <w:pPr>
        <w:contextualSpacing/>
        <w:rPr>
          <w:rFonts w:ascii="Bookman Old Style" w:eastAsia="Calibri" w:hAnsi="Bookman Old Style" w:cs="Bookman Old Style"/>
          <w:color w:val="000000"/>
          <w:lang w:val="id-ID"/>
        </w:rPr>
      </w:pPr>
      <w:r w:rsidRPr="00F320DA">
        <w:rPr>
          <w:rFonts w:ascii="Bookman Old Style" w:eastAsia="Calibri" w:hAnsi="Bookman Old Style" w:cs="Bookman Old Style"/>
          <w:color w:val="000000"/>
        </w:rPr>
        <w:t xml:space="preserve">LEMBARAN </w:t>
      </w:r>
      <w:r>
        <w:rPr>
          <w:rFonts w:ascii="Bookman Old Style" w:eastAsia="Calibri" w:hAnsi="Bookman Old Style" w:cs="Bookman Old Style"/>
          <w:color w:val="000000"/>
        </w:rPr>
        <w:t>DAERAH</w:t>
      </w:r>
      <w:r w:rsidRPr="00F320DA">
        <w:rPr>
          <w:rFonts w:ascii="Bookman Old Style" w:eastAsia="Calibri" w:hAnsi="Bookman Old Style" w:cs="Bookman Old Style"/>
          <w:color w:val="000000"/>
        </w:rPr>
        <w:t xml:space="preserve"> KOTA </w:t>
      </w:r>
      <w:r>
        <w:rPr>
          <w:rFonts w:ascii="Bookman Old Style" w:eastAsia="Calibri" w:hAnsi="Bookman Old Style" w:cs="Bookman Old Style"/>
          <w:color w:val="000000"/>
        </w:rPr>
        <w:t>SALATIGA</w:t>
      </w:r>
      <w:r w:rsidRPr="00F320DA">
        <w:rPr>
          <w:rFonts w:ascii="Bookman Old Style" w:eastAsia="Calibri" w:hAnsi="Bookman Old Style" w:cs="Bookman Old Style"/>
          <w:color w:val="000000"/>
        </w:rPr>
        <w:t xml:space="preserve"> TAHUN</w:t>
      </w:r>
      <w:r>
        <w:rPr>
          <w:rFonts w:ascii="Bookman Old Style" w:eastAsia="Calibri" w:hAnsi="Bookman Old Style" w:cs="Bookman Old Style"/>
          <w:color w:val="000000"/>
        </w:rPr>
        <w:t xml:space="preserve"> … </w:t>
      </w:r>
      <w:r w:rsidRPr="00F320DA">
        <w:rPr>
          <w:rFonts w:ascii="Bookman Old Style" w:eastAsia="Calibri" w:hAnsi="Bookman Old Style" w:cs="Bookman Old Style"/>
          <w:color w:val="000000"/>
        </w:rPr>
        <w:t>N</w:t>
      </w:r>
      <w:r>
        <w:rPr>
          <w:rFonts w:ascii="Bookman Old Style" w:eastAsia="Calibri" w:hAnsi="Bookman Old Style" w:cs="Bookman Old Style"/>
          <w:color w:val="000000"/>
        </w:rPr>
        <w:t>OMOR …</w:t>
      </w:r>
    </w:p>
    <w:p w14:paraId="59B21991" w14:textId="77777777" w:rsidR="004C4DC4" w:rsidRDefault="004C4DC4" w:rsidP="004C4DC4">
      <w:pPr>
        <w:contextualSpacing/>
        <w:rPr>
          <w:rFonts w:ascii="Bookman Old Style" w:eastAsia="Calibri" w:hAnsi="Bookman Old Style" w:cs="Bookman Old Style"/>
          <w:color w:val="000000"/>
          <w:lang w:val="id-ID"/>
        </w:rPr>
      </w:pPr>
    </w:p>
    <w:p w14:paraId="208BA938" w14:textId="77777777" w:rsidR="004C4DC4" w:rsidRDefault="004C4DC4" w:rsidP="004C4DC4">
      <w:pPr>
        <w:contextualSpacing/>
        <w:rPr>
          <w:rFonts w:ascii="Bookman Old Style" w:eastAsia="Calibri" w:hAnsi="Bookman Old Style" w:cs="Bookman Old Style"/>
          <w:color w:val="000000"/>
          <w:lang w:val="id-ID"/>
        </w:rPr>
      </w:pPr>
      <w:r>
        <w:rPr>
          <w:rFonts w:ascii="Bookman Old Style" w:eastAsia="Calibri" w:hAnsi="Bookman Old Style" w:cs="Bookman Old Style"/>
          <w:color w:val="000000"/>
          <w:lang w:val="id-ID"/>
        </w:rPr>
        <w:t xml:space="preserve">NOREG PERATURAN DAERAH KOTA SALATIGA, PROVINSI JAWA TENGAH: </w:t>
      </w:r>
    </w:p>
    <w:p w14:paraId="28E77F25" w14:textId="77777777" w:rsidR="004C4DC4" w:rsidRPr="003D6F26" w:rsidRDefault="004C4DC4" w:rsidP="004C4DC4">
      <w:pPr>
        <w:contextualSpacing/>
        <w:rPr>
          <w:rFonts w:ascii="Bookman Old Style" w:eastAsia="Calibri" w:hAnsi="Bookman Old Style" w:cs="Bookman Old Style"/>
          <w:color w:val="000000"/>
          <w:lang w:val="id-ID"/>
        </w:rPr>
      </w:pPr>
      <w:r>
        <w:rPr>
          <w:rFonts w:ascii="Bookman Old Style" w:eastAsia="Calibri" w:hAnsi="Bookman Old Style" w:cs="Bookman Old Style"/>
          <w:color w:val="000000"/>
          <w:lang w:val="id-ID"/>
        </w:rPr>
        <w:t>(</w:t>
      </w:r>
      <w:r>
        <w:rPr>
          <w:rFonts w:ascii="Bookman Old Style" w:eastAsia="Calibri" w:hAnsi="Bookman Old Style" w:cs="Bookman Old Style"/>
          <w:color w:val="000000"/>
        </w:rPr>
        <w:t>…/…</w:t>
      </w:r>
      <w:r>
        <w:rPr>
          <w:rFonts w:ascii="Bookman Old Style" w:eastAsia="Calibri" w:hAnsi="Bookman Old Style" w:cs="Bookman Old Style"/>
          <w:color w:val="000000"/>
          <w:lang w:val="id-ID"/>
        </w:rPr>
        <w:t>)</w:t>
      </w:r>
    </w:p>
    <w:p w14:paraId="540571F3" w14:textId="77777777" w:rsidR="004C4DC4" w:rsidRDefault="004C4DC4" w:rsidP="004C4DC4">
      <w:pPr>
        <w:ind w:left="284" w:right="68"/>
        <w:jc w:val="center"/>
        <w:rPr>
          <w:rFonts w:ascii="Bookman Old Style" w:eastAsia="Bookman Old Style" w:hAnsi="Bookman Old Style" w:cs="Bookman Old Style"/>
          <w:lang w:val="id-ID"/>
        </w:rPr>
      </w:pPr>
      <w:r>
        <w:rPr>
          <w:rFonts w:ascii="Bookman Old Style" w:eastAsia="Bookman Old Style" w:hAnsi="Bookman Old Style" w:cs="Bookman Old Style"/>
        </w:rPr>
        <w:br w:type="page"/>
      </w:r>
      <w:r w:rsidRPr="00F320DA">
        <w:rPr>
          <w:rFonts w:ascii="Bookman Old Style" w:eastAsia="Bookman Old Style" w:hAnsi="Bookman Old Style" w:cs="Bookman Old Style"/>
        </w:rPr>
        <w:lastRenderedPageBreak/>
        <w:t xml:space="preserve">PENJELASAN </w:t>
      </w:r>
    </w:p>
    <w:p w14:paraId="6FF16A5D" w14:textId="77777777" w:rsidR="004C4DC4" w:rsidRPr="00F320DA" w:rsidRDefault="004C4DC4" w:rsidP="004C4DC4">
      <w:pPr>
        <w:ind w:left="284" w:right="68"/>
        <w:jc w:val="center"/>
        <w:rPr>
          <w:rFonts w:ascii="Bookman Old Style" w:eastAsia="Bookman Old Style" w:hAnsi="Bookman Old Style" w:cs="Bookman Old Style"/>
        </w:rPr>
      </w:pPr>
      <w:r w:rsidRPr="00F320DA">
        <w:rPr>
          <w:rFonts w:ascii="Bookman Old Style" w:eastAsia="Bookman Old Style" w:hAnsi="Bookman Old Style" w:cs="Bookman Old Style"/>
        </w:rPr>
        <w:t>ATAS</w:t>
      </w:r>
    </w:p>
    <w:p w14:paraId="1B8A71FD" w14:textId="77777777" w:rsidR="004C4DC4" w:rsidRPr="00F320DA" w:rsidRDefault="004C4DC4" w:rsidP="004C4DC4">
      <w:pPr>
        <w:ind w:left="284" w:right="68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RANCANGAN </w:t>
      </w:r>
      <w:r w:rsidRPr="00F320DA">
        <w:rPr>
          <w:rFonts w:ascii="Bookman Old Style" w:eastAsia="Bookman Old Style" w:hAnsi="Bookman Old Style" w:cs="Bookman Old Style"/>
        </w:rPr>
        <w:t xml:space="preserve">PERATURAN </w:t>
      </w:r>
      <w:r>
        <w:rPr>
          <w:rFonts w:ascii="Bookman Old Style" w:eastAsia="Bookman Old Style" w:hAnsi="Bookman Old Style" w:cs="Bookman Old Style"/>
        </w:rPr>
        <w:t>DAERAH</w:t>
      </w:r>
      <w:r w:rsidRPr="00F320DA">
        <w:rPr>
          <w:rFonts w:ascii="Bookman Old Style" w:eastAsia="Bookman Old Style" w:hAnsi="Bookman Old Style" w:cs="Bookman Old Style"/>
        </w:rPr>
        <w:t xml:space="preserve"> KOTA </w:t>
      </w:r>
      <w:r>
        <w:rPr>
          <w:rFonts w:ascii="Bookman Old Style" w:eastAsia="Bookman Old Style" w:hAnsi="Bookman Old Style" w:cs="Bookman Old Style"/>
        </w:rPr>
        <w:t>SALATIGA</w:t>
      </w:r>
    </w:p>
    <w:p w14:paraId="2943C8A9" w14:textId="77777777" w:rsidR="004C4DC4" w:rsidRPr="00F320DA" w:rsidRDefault="004C4DC4" w:rsidP="004C4DC4">
      <w:pPr>
        <w:ind w:left="2880" w:right="68" w:firstLine="522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NOMOR … TAHUN …</w:t>
      </w:r>
    </w:p>
    <w:p w14:paraId="2875B564" w14:textId="77777777" w:rsidR="004C4DC4" w:rsidRDefault="004C4DC4" w:rsidP="004C4DC4">
      <w:pPr>
        <w:ind w:left="284" w:right="68"/>
        <w:jc w:val="center"/>
        <w:rPr>
          <w:rFonts w:ascii="Bookman Old Style" w:eastAsia="Bookman Old Style" w:hAnsi="Bookman Old Style" w:cs="Bookman Old Style"/>
          <w:lang w:val="id-ID"/>
        </w:rPr>
      </w:pPr>
    </w:p>
    <w:p w14:paraId="46BC876F" w14:textId="77777777" w:rsidR="004C4DC4" w:rsidRPr="00F320DA" w:rsidRDefault="004C4DC4" w:rsidP="004C4DC4">
      <w:pPr>
        <w:ind w:left="284" w:right="68"/>
        <w:jc w:val="center"/>
        <w:rPr>
          <w:rFonts w:ascii="Bookman Old Style" w:eastAsia="Bookman Old Style" w:hAnsi="Bookman Old Style" w:cs="Bookman Old Style"/>
        </w:rPr>
      </w:pPr>
      <w:r w:rsidRPr="00F320DA">
        <w:rPr>
          <w:rFonts w:ascii="Bookman Old Style" w:eastAsia="Bookman Old Style" w:hAnsi="Bookman Old Style" w:cs="Bookman Old Style"/>
        </w:rPr>
        <w:t>TENTANG</w:t>
      </w:r>
    </w:p>
    <w:p w14:paraId="49A47973" w14:textId="77777777" w:rsidR="004C4DC4" w:rsidRDefault="004C4DC4" w:rsidP="004C4DC4">
      <w:pPr>
        <w:ind w:left="284" w:right="68"/>
        <w:jc w:val="center"/>
        <w:rPr>
          <w:rFonts w:ascii="Bookman Old Style" w:eastAsia="Bookman Old Style" w:hAnsi="Bookman Old Style" w:cs="Bookman Old Style"/>
        </w:rPr>
      </w:pPr>
      <w:r w:rsidRPr="00F320DA">
        <w:rPr>
          <w:rFonts w:ascii="Bookman Old Style" w:eastAsia="Bookman Old Style" w:hAnsi="Bookman Old Style" w:cs="Bookman Old Style"/>
        </w:rPr>
        <w:t xml:space="preserve">RENCANA PEMBANGUNAN JANGKA MENENGAH </w:t>
      </w:r>
      <w:r>
        <w:rPr>
          <w:rFonts w:ascii="Bookman Old Style" w:eastAsia="Bookman Old Style" w:hAnsi="Bookman Old Style" w:cs="Bookman Old Style"/>
        </w:rPr>
        <w:t>DAERAH</w:t>
      </w:r>
      <w:r w:rsidRPr="00F320DA">
        <w:rPr>
          <w:rFonts w:ascii="Bookman Old Style" w:eastAsia="Bookman Old Style" w:hAnsi="Bookman Old Style" w:cs="Bookman Old Style"/>
        </w:rPr>
        <w:t xml:space="preserve"> </w:t>
      </w:r>
    </w:p>
    <w:p w14:paraId="45D41F99" w14:textId="77777777" w:rsidR="004C4DC4" w:rsidRPr="00F320DA" w:rsidRDefault="004C4DC4" w:rsidP="004C4DC4">
      <w:pPr>
        <w:ind w:left="284" w:right="68"/>
        <w:jc w:val="center"/>
        <w:rPr>
          <w:rFonts w:ascii="Bookman Old Style" w:eastAsia="Bookman Old Style" w:hAnsi="Bookman Old Style" w:cs="Bookman Old Style"/>
        </w:rPr>
      </w:pPr>
      <w:r w:rsidRPr="00F320DA">
        <w:rPr>
          <w:rFonts w:ascii="Bookman Old Style" w:eastAsia="Bookman Old Style" w:hAnsi="Bookman Old Style" w:cs="Bookman Old Style"/>
        </w:rPr>
        <w:t xml:space="preserve">TAHUN </w:t>
      </w:r>
      <w:r>
        <w:rPr>
          <w:rFonts w:ascii="Bookman Old Style" w:eastAsia="Bookman Old Style" w:hAnsi="Bookman Old Style" w:cs="Bookman Old Style"/>
        </w:rPr>
        <w:t xml:space="preserve">2025-2029 </w:t>
      </w:r>
    </w:p>
    <w:p w14:paraId="75CCFCDB" w14:textId="77777777" w:rsidR="004C4DC4" w:rsidRPr="00F320DA" w:rsidRDefault="004C4DC4" w:rsidP="004C4DC4">
      <w:pPr>
        <w:rPr>
          <w:rFonts w:ascii="Bookman Old Style" w:hAnsi="Bookman Old Style"/>
        </w:rPr>
      </w:pPr>
    </w:p>
    <w:p w14:paraId="540D5A50" w14:textId="77777777" w:rsidR="004C4DC4" w:rsidRPr="00F320DA" w:rsidRDefault="004C4DC4" w:rsidP="004C4DC4">
      <w:pPr>
        <w:ind w:left="567" w:hanging="567"/>
        <w:jc w:val="both"/>
        <w:rPr>
          <w:rFonts w:ascii="Bookman Old Style" w:eastAsia="Bookman Old Style" w:hAnsi="Bookman Old Style" w:cs="Bookman Old Style"/>
        </w:rPr>
      </w:pPr>
      <w:r w:rsidRPr="00F320DA">
        <w:rPr>
          <w:rFonts w:ascii="Bookman Old Style" w:eastAsia="Bookman Old Style" w:hAnsi="Bookman Old Style" w:cs="Bookman Old Style"/>
          <w:spacing w:val="-5"/>
        </w:rPr>
        <w:t>I</w:t>
      </w:r>
      <w:r w:rsidRPr="00F320DA"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</w:rPr>
        <w:tab/>
      </w:r>
      <w:r w:rsidRPr="00F320DA">
        <w:rPr>
          <w:rFonts w:ascii="Bookman Old Style" w:eastAsia="Bookman Old Style" w:hAnsi="Bookman Old Style" w:cs="Bookman Old Style"/>
        </w:rPr>
        <w:t>UMUM</w:t>
      </w:r>
    </w:p>
    <w:p w14:paraId="1F4E998A" w14:textId="77777777" w:rsidR="004C4DC4" w:rsidRPr="00F320DA" w:rsidRDefault="004C4DC4" w:rsidP="004C4DC4">
      <w:pPr>
        <w:rPr>
          <w:rFonts w:ascii="Bookman Old Style" w:hAnsi="Bookman Old Style"/>
        </w:rPr>
      </w:pPr>
    </w:p>
    <w:p w14:paraId="2564FAE2" w14:textId="77777777" w:rsidR="004C4DC4" w:rsidRPr="00F320DA" w:rsidRDefault="004C4DC4" w:rsidP="004C4DC4">
      <w:pPr>
        <w:ind w:left="567" w:firstLine="567"/>
        <w:jc w:val="both"/>
        <w:rPr>
          <w:rFonts w:ascii="Bookman Old Style" w:eastAsia="Bookman Old Style" w:hAnsi="Bookman Old Style" w:cs="Bookman Old Style"/>
        </w:rPr>
      </w:pPr>
      <w:r w:rsidRPr="00F320DA">
        <w:rPr>
          <w:rFonts w:ascii="Bookman Old Style" w:eastAsia="Bookman Old Style" w:hAnsi="Bookman Old Style" w:cs="Bookman Old Style"/>
        </w:rPr>
        <w:t>Pada</w:t>
      </w:r>
      <w:r w:rsidRPr="00F320DA">
        <w:rPr>
          <w:rFonts w:ascii="Bookman Old Style" w:eastAsia="Bookman Old Style" w:hAnsi="Bookman Old Style" w:cs="Bookman Old Style"/>
          <w:spacing w:val="11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hakikatnya</w:t>
      </w:r>
      <w:proofErr w:type="spellEnd"/>
      <w:r w:rsidRPr="00F320DA">
        <w:rPr>
          <w:rFonts w:ascii="Bookman Old Style" w:eastAsia="Bookman Old Style" w:hAnsi="Bookman Old Style" w:cs="Bookman Old Style"/>
          <w:spacing w:val="4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Perencanaan</w:t>
      </w:r>
      <w:proofErr w:type="spellEnd"/>
      <w:r w:rsidRPr="00F320DA">
        <w:rPr>
          <w:rFonts w:ascii="Bookman Old Style" w:eastAsia="Bookman Old Style" w:hAnsi="Bookman Old Style" w:cs="Bookman Old Style"/>
          <w:spacing w:val="2"/>
        </w:rPr>
        <w:t xml:space="preserve"> </w:t>
      </w:r>
      <w:r w:rsidRPr="00F320DA">
        <w:rPr>
          <w:rFonts w:ascii="Bookman Old Style" w:eastAsia="Bookman Old Style" w:hAnsi="Bookman Old Style" w:cs="Bookman Old Style"/>
        </w:rPr>
        <w:t>Pemban</w:t>
      </w:r>
      <w:r w:rsidRPr="00F320DA">
        <w:rPr>
          <w:rFonts w:ascii="Bookman Old Style" w:eastAsia="Bookman Old Style" w:hAnsi="Bookman Old Style" w:cs="Bookman Old Style"/>
          <w:spacing w:val="5"/>
        </w:rPr>
        <w:t>g</w:t>
      </w:r>
      <w:r w:rsidRPr="00F320DA">
        <w:rPr>
          <w:rFonts w:ascii="Bookman Old Style" w:eastAsia="Bookman Old Style" w:hAnsi="Bookman Old Style" w:cs="Bookman Old Style"/>
        </w:rPr>
        <w:t xml:space="preserve">unan </w:t>
      </w:r>
      <w:r>
        <w:rPr>
          <w:rFonts w:ascii="Bookman Old Style" w:eastAsia="Bookman Old Style" w:hAnsi="Bookman Old Style" w:cs="Bookman Old Style"/>
        </w:rPr>
        <w:t>Daerah</w:t>
      </w:r>
      <w:r w:rsidRPr="00F320DA">
        <w:rPr>
          <w:rFonts w:ascii="Bookman Old Style" w:eastAsia="Bookman Old Style" w:hAnsi="Bookman Old Style" w:cs="Bookman Old Style"/>
          <w:spacing w:val="9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merupakan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bagian</w:t>
      </w:r>
      <w:proofErr w:type="spellEnd"/>
      <w:r w:rsidRPr="00F320DA">
        <w:rPr>
          <w:rFonts w:ascii="Bookman Old Style" w:eastAsia="Bookman Old Style" w:hAnsi="Bookman Old Style" w:cs="Bookman Old Style"/>
          <w:spacing w:val="1"/>
        </w:rPr>
        <w:t xml:space="preserve"> </w:t>
      </w:r>
      <w:r w:rsidRPr="00F320DA">
        <w:rPr>
          <w:rFonts w:ascii="Bookman Old Style" w:eastAsia="Bookman Old Style" w:hAnsi="Bookman Old Style" w:cs="Bookman Old Style"/>
        </w:rPr>
        <w:t>integral yang</w:t>
      </w:r>
      <w:r w:rsidRPr="00F320DA">
        <w:rPr>
          <w:rFonts w:ascii="Bookman Old Style" w:eastAsia="Bookman Old Style" w:hAnsi="Bookman Old Style" w:cs="Bookman Old Style"/>
          <w:spacing w:val="4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tidak</w:t>
      </w:r>
      <w:proofErr w:type="spellEnd"/>
      <w:r w:rsidRPr="00F320DA">
        <w:rPr>
          <w:rFonts w:ascii="Bookman Old Style" w:eastAsia="Bookman Old Style" w:hAnsi="Bookman Old Style" w:cs="Bookman Old Style"/>
          <w:spacing w:val="3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terpisa</w:t>
      </w:r>
      <w:r w:rsidRPr="00F320DA">
        <w:rPr>
          <w:rFonts w:ascii="Bookman Old Style" w:eastAsia="Bookman Old Style" w:hAnsi="Bookman Old Style" w:cs="Bookman Old Style"/>
          <w:spacing w:val="5"/>
        </w:rPr>
        <w:t>h</w:t>
      </w:r>
      <w:r w:rsidRPr="00F320DA">
        <w:rPr>
          <w:rFonts w:ascii="Bookman Old Style" w:eastAsia="Bookman Old Style" w:hAnsi="Bookman Old Style" w:cs="Bookman Old Style"/>
        </w:rPr>
        <w:t>kan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dari</w:t>
      </w:r>
      <w:proofErr w:type="spellEnd"/>
      <w:r w:rsidRPr="00F320DA">
        <w:rPr>
          <w:rFonts w:ascii="Bookman Old Style" w:eastAsia="Bookman Old Style" w:hAnsi="Bookman Old Style" w:cs="Bookman Old Style"/>
          <w:spacing w:val="5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sistem</w:t>
      </w:r>
      <w:proofErr w:type="spellEnd"/>
      <w:r w:rsidRPr="00F320DA">
        <w:rPr>
          <w:rFonts w:ascii="Bookman Old Style" w:eastAsia="Bookman Old Style" w:hAnsi="Bookman Old Style" w:cs="Bookman Old Style"/>
          <w:spacing w:val="2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perencanaan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pembangunan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nasional</w:t>
      </w:r>
      <w:proofErr w:type="spellEnd"/>
      <w:r w:rsidRPr="00F320DA">
        <w:rPr>
          <w:rFonts w:ascii="Bookman Old Style" w:eastAsia="Bookman Old Style" w:hAnsi="Bookman Old Style" w:cs="Bookman Old Style"/>
          <w:spacing w:val="7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dengan</w:t>
      </w:r>
      <w:proofErr w:type="spellEnd"/>
      <w:r w:rsidRPr="00F320DA">
        <w:rPr>
          <w:rFonts w:ascii="Bookman Old Style" w:eastAsia="Bookman Old Style" w:hAnsi="Bookman Old Style" w:cs="Bookman Old Style"/>
          <w:spacing w:val="8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arah</w:t>
      </w:r>
      <w:proofErr w:type="spellEnd"/>
      <w:r w:rsidRPr="00F320DA">
        <w:rPr>
          <w:rFonts w:ascii="Bookman Old Style" w:eastAsia="Bookman Old Style" w:hAnsi="Bookman Old Style" w:cs="Bookman Old Style"/>
        </w:rPr>
        <w:t>,</w:t>
      </w:r>
      <w:r w:rsidRPr="00F320DA">
        <w:rPr>
          <w:rFonts w:ascii="Bookman Old Style" w:eastAsia="Bookman Old Style" w:hAnsi="Bookman Old Style" w:cs="Bookman Old Style"/>
          <w:spacing w:val="11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tujuan</w:t>
      </w:r>
      <w:proofErr w:type="spellEnd"/>
      <w:r w:rsidRPr="00F320DA">
        <w:rPr>
          <w:rFonts w:ascii="Bookman Old Style" w:eastAsia="Bookman Old Style" w:hAnsi="Bookman Old Style" w:cs="Bookman Old Style"/>
        </w:rPr>
        <w:t>,</w:t>
      </w:r>
      <w:r w:rsidRPr="00F320DA">
        <w:rPr>
          <w:rFonts w:ascii="Bookman Old Style" w:eastAsia="Bookman Old Style" w:hAnsi="Bookman Old Style" w:cs="Bookman Old Style"/>
          <w:spacing w:val="8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kebi</w:t>
      </w:r>
      <w:r w:rsidRPr="00F320DA">
        <w:rPr>
          <w:rFonts w:ascii="Bookman Old Style" w:eastAsia="Bookman Old Style" w:hAnsi="Bookman Old Style" w:cs="Bookman Old Style"/>
          <w:spacing w:val="7"/>
        </w:rPr>
        <w:t>j</w:t>
      </w:r>
      <w:r w:rsidRPr="00F320DA">
        <w:rPr>
          <w:rFonts w:ascii="Bookman Old Style" w:eastAsia="Bookman Old Style" w:hAnsi="Bookman Old Style" w:cs="Bookman Old Style"/>
        </w:rPr>
        <w:t>akan</w:t>
      </w:r>
      <w:proofErr w:type="spellEnd"/>
      <w:r w:rsidRPr="00F320DA">
        <w:rPr>
          <w:rFonts w:ascii="Bookman Old Style" w:eastAsia="Bookman Old Style" w:hAnsi="Bookman Old Style" w:cs="Bookman Old Style"/>
        </w:rPr>
        <w:t>,</w:t>
      </w:r>
      <w:r w:rsidRPr="00F320DA">
        <w:rPr>
          <w:rFonts w:ascii="Bookman Old Style" w:eastAsia="Bookman Old Style" w:hAnsi="Bookman Old Style" w:cs="Bookman Old Style"/>
          <w:spacing w:val="5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sasa</w:t>
      </w:r>
      <w:r w:rsidRPr="00F320DA">
        <w:rPr>
          <w:rFonts w:ascii="Bookman Old Style" w:eastAsia="Bookman Old Style" w:hAnsi="Bookman Old Style" w:cs="Bookman Old Style"/>
          <w:spacing w:val="1"/>
        </w:rPr>
        <w:t>r</w:t>
      </w:r>
      <w:r w:rsidRPr="00F320DA">
        <w:rPr>
          <w:rFonts w:ascii="Bookman Old Style" w:eastAsia="Bookman Old Style" w:hAnsi="Bookman Old Style" w:cs="Bookman Old Style"/>
        </w:rPr>
        <w:t>an</w:t>
      </w:r>
      <w:proofErr w:type="spellEnd"/>
      <w:r w:rsidRPr="00F320DA">
        <w:rPr>
          <w:rFonts w:ascii="Bookman Old Style" w:eastAsia="Bookman Old Style" w:hAnsi="Bookman Old Style" w:cs="Bookman Old Style"/>
          <w:spacing w:val="8"/>
        </w:rPr>
        <w:t xml:space="preserve"> </w:t>
      </w:r>
      <w:r w:rsidRPr="00F320DA">
        <w:rPr>
          <w:rFonts w:ascii="Bookman Old Style" w:eastAsia="Bookman Old Style" w:hAnsi="Bookman Old Style" w:cs="Bookman Old Style"/>
        </w:rPr>
        <w:t xml:space="preserve">dan </w:t>
      </w:r>
      <w:proofErr w:type="spellStart"/>
      <w:r w:rsidRPr="00F320DA">
        <w:rPr>
          <w:rFonts w:ascii="Bookman Old Style" w:eastAsia="Bookman Old Style" w:hAnsi="Bookman Old Style" w:cs="Bookman Old Style"/>
        </w:rPr>
        <w:t>prioritasnya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sebag</w:t>
      </w:r>
      <w:r w:rsidRPr="00F320DA">
        <w:rPr>
          <w:rFonts w:ascii="Bookman Old Style" w:eastAsia="Bookman Old Style" w:hAnsi="Bookman Old Style" w:cs="Bookman Old Style"/>
          <w:spacing w:val="1"/>
        </w:rPr>
        <w:t>a</w:t>
      </w:r>
      <w:r w:rsidRPr="00F320DA">
        <w:rPr>
          <w:rFonts w:ascii="Bookman Old Style" w:eastAsia="Bookman Old Style" w:hAnsi="Bookman Old Style" w:cs="Bookman Old Style"/>
        </w:rPr>
        <w:t>imana</w:t>
      </w:r>
      <w:proofErr w:type="spellEnd"/>
      <w:r w:rsidRPr="00F320DA"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ditetapkan</w:t>
      </w:r>
      <w:proofErr w:type="spellEnd"/>
      <w:r w:rsidRPr="00F320DA"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dalam</w:t>
      </w:r>
      <w:proofErr w:type="spellEnd"/>
      <w:r w:rsidRPr="00F320DA">
        <w:rPr>
          <w:rFonts w:ascii="Bookman Old Style" w:eastAsia="Bookman Old Style" w:hAnsi="Bookman Old Style" w:cs="Bookman Old Style"/>
          <w:spacing w:val="8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</w:rPr>
        <w:t>encana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r w:rsidRPr="00F320DA"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</w:rPr>
        <w:t xml:space="preserve">embangunan </w:t>
      </w:r>
      <w:proofErr w:type="spellStart"/>
      <w:r w:rsidRPr="00F320DA">
        <w:rPr>
          <w:rFonts w:ascii="Bookman Old Style" w:eastAsia="Bookman Old Style" w:hAnsi="Bookman Old Style" w:cs="Bookman Old Style"/>
        </w:rPr>
        <w:t>J</w:t>
      </w:r>
      <w:r>
        <w:rPr>
          <w:rFonts w:ascii="Bookman Old Style" w:eastAsia="Bookman Old Style" w:hAnsi="Bookman Old Style" w:cs="Bookman Old Style"/>
        </w:rPr>
        <w:t>angka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r w:rsidRPr="00F320DA"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</w:rPr>
        <w:t xml:space="preserve">anjang </w:t>
      </w:r>
      <w:r w:rsidRPr="00F320DA"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asional</w:t>
      </w:r>
      <w:r w:rsidRPr="00F320DA">
        <w:rPr>
          <w:rFonts w:ascii="Bookman Old Style" w:eastAsia="Bookman Old Style" w:hAnsi="Bookman Old Style" w:cs="Bookman Old Style"/>
        </w:rPr>
        <w:t>.</w:t>
      </w:r>
      <w:r w:rsidRPr="00F320DA">
        <w:rPr>
          <w:rFonts w:ascii="Bookman Old Style" w:eastAsia="Bookman Old Style" w:hAnsi="Bookman Old Style" w:cs="Bookman Old Style"/>
          <w:spacing w:val="5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Kebijakan</w:t>
      </w:r>
      <w:proofErr w:type="spellEnd"/>
      <w:r w:rsidRPr="00F320DA"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tersebut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selanjutnya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dituangkan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dalam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 R</w:t>
      </w:r>
      <w:r w:rsidRPr="00F320DA">
        <w:rPr>
          <w:rFonts w:ascii="Bookman Old Style" w:eastAsia="Bookman Old Style" w:hAnsi="Bookman Old Style" w:cs="Bookman Old Style"/>
          <w:spacing w:val="-5"/>
        </w:rPr>
        <w:t>P</w:t>
      </w:r>
      <w:r w:rsidRPr="00F320DA">
        <w:rPr>
          <w:rFonts w:ascii="Bookman Old Style" w:eastAsia="Bookman Old Style" w:hAnsi="Bookman Old Style" w:cs="Bookman Old Style"/>
        </w:rPr>
        <w:t xml:space="preserve">JMN </w:t>
      </w:r>
      <w:proofErr w:type="spellStart"/>
      <w:r w:rsidRPr="00F320DA">
        <w:rPr>
          <w:rFonts w:ascii="Bookman Old Style" w:eastAsia="Bookman Old Style" w:hAnsi="Bookman Old Style" w:cs="Bookman Old Style"/>
        </w:rPr>
        <w:t>den</w:t>
      </w:r>
      <w:r w:rsidRPr="00F320DA">
        <w:rPr>
          <w:rFonts w:ascii="Bookman Old Style" w:eastAsia="Bookman Old Style" w:hAnsi="Bookman Old Style" w:cs="Bookman Old Style"/>
          <w:spacing w:val="1"/>
        </w:rPr>
        <w:t>g</w:t>
      </w:r>
      <w:r w:rsidRPr="00F320DA">
        <w:rPr>
          <w:rFonts w:ascii="Bookman Old Style" w:eastAsia="Bookman Old Style" w:hAnsi="Bookman Old Style" w:cs="Bookman Old Style"/>
        </w:rPr>
        <w:t>an</w:t>
      </w:r>
      <w:proofErr w:type="spellEnd"/>
      <w:r w:rsidRPr="00F320DA">
        <w:rPr>
          <w:rFonts w:ascii="Bookman Old Style" w:eastAsia="Bookman Old Style" w:hAnsi="Bookman Old Style" w:cs="Bookman Old Style"/>
          <w:spacing w:val="5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tujuan</w:t>
      </w:r>
      <w:proofErr w:type="spellEnd"/>
      <w:r w:rsidRPr="00F320DA">
        <w:rPr>
          <w:rFonts w:ascii="Bookman Old Style" w:eastAsia="Bookman Old Style" w:hAnsi="Bookman Old Style" w:cs="Bookman Old Style"/>
          <w:spacing w:val="6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untuk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memberikan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gambaran</w:t>
      </w:r>
      <w:proofErr w:type="spellEnd"/>
      <w:r w:rsidRPr="00F320DA">
        <w:rPr>
          <w:rFonts w:ascii="Bookman Old Style" w:eastAsia="Bookman Old Style" w:hAnsi="Bookman Old Style" w:cs="Bookman Old Style"/>
          <w:spacing w:val="3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mengenai</w:t>
      </w:r>
      <w:proofErr w:type="spellEnd"/>
      <w:r w:rsidRPr="00F320DA">
        <w:rPr>
          <w:rFonts w:ascii="Bookman Old Style" w:eastAsia="Bookman Old Style" w:hAnsi="Bookman Old Style" w:cs="Bookman Old Style"/>
          <w:spacing w:val="3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wuj</w:t>
      </w:r>
      <w:r w:rsidRPr="00F320DA">
        <w:rPr>
          <w:rFonts w:ascii="Bookman Old Style" w:eastAsia="Bookman Old Style" w:hAnsi="Bookman Old Style" w:cs="Bookman Old Style"/>
          <w:spacing w:val="-5"/>
        </w:rPr>
        <w:t>u</w:t>
      </w:r>
      <w:r w:rsidRPr="00F320DA">
        <w:rPr>
          <w:rFonts w:ascii="Bookman Old Style" w:eastAsia="Bookman Old Style" w:hAnsi="Bookman Old Style" w:cs="Bookman Old Style"/>
        </w:rPr>
        <w:t>d</w:t>
      </w:r>
      <w:proofErr w:type="spellEnd"/>
      <w:r w:rsidRPr="00F320DA">
        <w:rPr>
          <w:rFonts w:ascii="Bookman Old Style" w:eastAsia="Bookman Old Style" w:hAnsi="Bookman Old Style" w:cs="Bookman Old Style"/>
          <w:spacing w:val="7"/>
        </w:rPr>
        <w:t xml:space="preserve"> </w:t>
      </w:r>
      <w:r w:rsidRPr="00F320DA">
        <w:rPr>
          <w:rFonts w:ascii="Bookman Old Style" w:eastAsia="Bookman Old Style" w:hAnsi="Bookman Old Style" w:cs="Bookman Old Style"/>
        </w:rPr>
        <w:t>masa</w:t>
      </w:r>
      <w:r w:rsidRPr="00F320DA">
        <w:rPr>
          <w:rFonts w:ascii="Bookman Old Style" w:eastAsia="Bookman Old Style" w:hAnsi="Bookman Old Style" w:cs="Bookman Old Style"/>
          <w:spacing w:val="8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depan</w:t>
      </w:r>
      <w:proofErr w:type="spellEnd"/>
      <w:r w:rsidRPr="00F320DA">
        <w:rPr>
          <w:rFonts w:ascii="Bookman Old Style" w:eastAsia="Bookman Old Style" w:hAnsi="Bookman Old Style" w:cs="Bookman Old Style"/>
          <w:spacing w:val="8"/>
        </w:rPr>
        <w:t xml:space="preserve"> </w:t>
      </w:r>
      <w:r w:rsidRPr="00F320DA">
        <w:rPr>
          <w:rFonts w:ascii="Bookman Old Style" w:eastAsia="Bookman Old Style" w:hAnsi="Bookman Old Style" w:cs="Bookman Old Style"/>
        </w:rPr>
        <w:t>yang</w:t>
      </w:r>
      <w:r w:rsidRPr="00F320DA">
        <w:rPr>
          <w:rFonts w:ascii="Bookman Old Style" w:eastAsia="Bookman Old Style" w:hAnsi="Bookman Old Style" w:cs="Bookman Old Style"/>
          <w:spacing w:val="9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diinginkan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dalam</w:t>
      </w:r>
      <w:proofErr w:type="spellEnd"/>
      <w:r w:rsidRPr="00F320DA">
        <w:rPr>
          <w:rFonts w:ascii="Bookman Old Style" w:eastAsia="Bookman Old Style" w:hAnsi="Bookman Old Style" w:cs="Bookman Old Style"/>
          <w:spacing w:val="5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kurun</w:t>
      </w:r>
      <w:proofErr w:type="spellEnd"/>
      <w:r w:rsidRPr="00F320DA">
        <w:rPr>
          <w:rFonts w:ascii="Bookman Old Style" w:eastAsia="Bookman Old Style" w:hAnsi="Bookman Old Style" w:cs="Bookman Old Style"/>
          <w:spacing w:val="4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waktu</w:t>
      </w:r>
      <w:proofErr w:type="spellEnd"/>
      <w:r w:rsidRPr="00F320DA">
        <w:rPr>
          <w:rFonts w:ascii="Bookman Old Style" w:eastAsia="Bookman Old Style" w:hAnsi="Bookman Old Style" w:cs="Bookman Old Style"/>
          <w:spacing w:val="5"/>
        </w:rPr>
        <w:t xml:space="preserve"> </w:t>
      </w:r>
      <w:r w:rsidRPr="00F320DA">
        <w:rPr>
          <w:rFonts w:ascii="Bookman Old Style" w:eastAsia="Bookman Old Style" w:hAnsi="Bookman Old Style" w:cs="Bookman Old Style"/>
        </w:rPr>
        <w:t>lima</w:t>
      </w:r>
      <w:r w:rsidRPr="00F320DA">
        <w:rPr>
          <w:rFonts w:ascii="Bookman Old Style" w:eastAsia="Bookman Old Style" w:hAnsi="Bookman Old Style" w:cs="Bookman Old Style"/>
          <w:spacing w:val="14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tahun</w:t>
      </w:r>
      <w:proofErr w:type="spellEnd"/>
      <w:r w:rsidRPr="00F320DA">
        <w:rPr>
          <w:rFonts w:ascii="Bookman Old Style" w:eastAsia="Bookman Old Style" w:hAnsi="Bookman Old Style" w:cs="Bookman Old Style"/>
        </w:rPr>
        <w:t>. R</w:t>
      </w:r>
      <w:r w:rsidRPr="00F320DA">
        <w:rPr>
          <w:rFonts w:ascii="Bookman Old Style" w:eastAsia="Bookman Old Style" w:hAnsi="Bookman Old Style" w:cs="Bookman Old Style"/>
          <w:spacing w:val="-5"/>
        </w:rPr>
        <w:t>P</w:t>
      </w:r>
      <w:r w:rsidRPr="00F320DA">
        <w:rPr>
          <w:rFonts w:ascii="Bookman Old Style" w:eastAsia="Bookman Old Style" w:hAnsi="Bookman Old Style" w:cs="Bookman Old Style"/>
        </w:rPr>
        <w:t>JMN</w:t>
      </w:r>
      <w:r w:rsidRPr="00F320DA">
        <w:rPr>
          <w:rFonts w:ascii="Bookman Old Style" w:eastAsia="Bookman Old Style" w:hAnsi="Bookman Old Style" w:cs="Bookman Old Style"/>
          <w:spacing w:val="5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sebagai</w:t>
      </w:r>
      <w:proofErr w:type="spellEnd"/>
      <w:r w:rsidRPr="00F320DA">
        <w:rPr>
          <w:rFonts w:ascii="Bookman Old Style" w:eastAsia="Bookman Old Style" w:hAnsi="Bookman Old Style" w:cs="Bookman Old Style"/>
          <w:spacing w:val="3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rencana</w:t>
      </w:r>
      <w:proofErr w:type="spellEnd"/>
      <w:r w:rsidRPr="00F320DA">
        <w:rPr>
          <w:rFonts w:ascii="Bookman Old Style" w:eastAsia="Bookman Old Style" w:hAnsi="Bookman Old Style" w:cs="Bookman Old Style"/>
          <w:spacing w:val="2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jangka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menengah</w:t>
      </w:r>
      <w:proofErr w:type="spellEnd"/>
      <w:r w:rsidRPr="00F320DA">
        <w:rPr>
          <w:rFonts w:ascii="Bookman Old Style" w:eastAsia="Bookman Old Style" w:hAnsi="Bookman Old Style" w:cs="Bookman Old Style"/>
          <w:spacing w:val="2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selanjutnya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diterjema</w:t>
      </w:r>
      <w:r w:rsidRPr="00F320DA">
        <w:rPr>
          <w:rFonts w:ascii="Bookman Old Style" w:eastAsia="Bookman Old Style" w:hAnsi="Bookman Old Style" w:cs="Bookman Old Style"/>
          <w:spacing w:val="4"/>
        </w:rPr>
        <w:t>h</w:t>
      </w:r>
      <w:r w:rsidRPr="00F320DA">
        <w:rPr>
          <w:rFonts w:ascii="Bookman Old Style" w:eastAsia="Bookman Old Style" w:hAnsi="Bookman Old Style" w:cs="Bookman Old Style"/>
        </w:rPr>
        <w:t>kan</w:t>
      </w:r>
      <w:proofErr w:type="spellEnd"/>
      <w:r w:rsidRPr="00F320DA">
        <w:rPr>
          <w:rFonts w:ascii="Bookman Old Style" w:eastAsia="Bookman Old Style" w:hAnsi="Bookman Old Style" w:cs="Bookman Old Style"/>
          <w:spacing w:val="10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secara</w:t>
      </w:r>
      <w:proofErr w:type="spellEnd"/>
      <w:r w:rsidRPr="00F320DA">
        <w:rPr>
          <w:rFonts w:ascii="Bookman Old Style" w:eastAsia="Bookman Old Style" w:hAnsi="Bookman Old Style" w:cs="Bookman Old Style"/>
          <w:spacing w:val="6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ko</w:t>
      </w:r>
      <w:r w:rsidRPr="00F320DA">
        <w:rPr>
          <w:rFonts w:ascii="Bookman Old Style" w:eastAsia="Bookman Old Style" w:hAnsi="Bookman Old Style" w:cs="Bookman Old Style"/>
          <w:spacing w:val="2"/>
        </w:rPr>
        <w:t>n</w:t>
      </w:r>
      <w:r w:rsidRPr="00F320DA">
        <w:rPr>
          <w:rFonts w:ascii="Bookman Old Style" w:eastAsia="Bookman Old Style" w:hAnsi="Bookman Old Style" w:cs="Bookman Old Style"/>
        </w:rPr>
        <w:t>krit</w:t>
      </w:r>
      <w:proofErr w:type="spellEnd"/>
      <w:r w:rsidRPr="00F320DA">
        <w:rPr>
          <w:rFonts w:ascii="Bookman Old Style" w:eastAsia="Bookman Old Style" w:hAnsi="Bookman Old Style" w:cs="Bookman Old Style"/>
        </w:rPr>
        <w:t>,</w:t>
      </w:r>
      <w:r w:rsidRPr="00F320DA">
        <w:rPr>
          <w:rFonts w:ascii="Bookman Old Style" w:eastAsia="Bookman Old Style" w:hAnsi="Bookman Old Style" w:cs="Bookman Old Style"/>
          <w:spacing w:val="8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spesifik</w:t>
      </w:r>
      <w:proofErr w:type="spellEnd"/>
      <w:r w:rsidRPr="00F320DA">
        <w:rPr>
          <w:rFonts w:ascii="Bookman Old Style" w:eastAsia="Bookman Old Style" w:hAnsi="Bookman Old Style" w:cs="Bookman Old Style"/>
          <w:spacing w:val="5"/>
        </w:rPr>
        <w:t xml:space="preserve"> </w:t>
      </w:r>
      <w:r w:rsidRPr="00F320DA">
        <w:rPr>
          <w:rFonts w:ascii="Bookman Old Style" w:eastAsia="Bookman Old Style" w:hAnsi="Bookman Old Style" w:cs="Bookman Old Style"/>
        </w:rPr>
        <w:t>d</w:t>
      </w:r>
      <w:r w:rsidRPr="00F320DA">
        <w:rPr>
          <w:rFonts w:ascii="Bookman Old Style" w:eastAsia="Bookman Old Style" w:hAnsi="Bookman Old Style" w:cs="Bookman Old Style"/>
          <w:spacing w:val="5"/>
        </w:rPr>
        <w:t>a</w:t>
      </w:r>
      <w:r w:rsidRPr="00F320DA">
        <w:rPr>
          <w:rFonts w:ascii="Bookman Old Style" w:eastAsia="Bookman Old Style" w:hAnsi="Bookman Old Style" w:cs="Bookman Old Style"/>
        </w:rPr>
        <w:t xml:space="preserve">n </w:t>
      </w:r>
      <w:proofErr w:type="spellStart"/>
      <w:r w:rsidRPr="00F320DA">
        <w:rPr>
          <w:rFonts w:ascii="Bookman Old Style" w:eastAsia="Bookman Old Style" w:hAnsi="Bookman Old Style" w:cs="Bookman Old Style"/>
        </w:rPr>
        <w:t>operasional</w:t>
      </w:r>
      <w:proofErr w:type="spellEnd"/>
      <w:r w:rsidRPr="00F320DA">
        <w:rPr>
          <w:rFonts w:ascii="Bookman Old Style" w:eastAsia="Bookman Old Style" w:hAnsi="Bookman Old Style" w:cs="Bookman Old Style"/>
          <w:spacing w:val="-14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menjadi</w:t>
      </w:r>
      <w:proofErr w:type="spellEnd"/>
      <w:r w:rsidRPr="00F320DA">
        <w:rPr>
          <w:rFonts w:ascii="Bookman Old Style" w:eastAsia="Bookman Old Style" w:hAnsi="Bookman Old Style" w:cs="Bookman Old Style"/>
          <w:spacing w:val="-9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rencana</w:t>
      </w:r>
      <w:proofErr w:type="spellEnd"/>
      <w:r w:rsidRPr="00F320DA">
        <w:rPr>
          <w:rFonts w:ascii="Bookman Old Style" w:eastAsia="Bookman Old Style" w:hAnsi="Bookman Old Style" w:cs="Bookman Old Style"/>
          <w:spacing w:val="-9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operasional</w:t>
      </w:r>
      <w:proofErr w:type="spellEnd"/>
      <w:r w:rsidRPr="00F320DA">
        <w:rPr>
          <w:rFonts w:ascii="Bookman Old Style" w:eastAsia="Bookman Old Style" w:hAnsi="Bookman Old Style" w:cs="Bookman Old Style"/>
          <w:spacing w:val="-14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tahunan</w:t>
      </w:r>
      <w:proofErr w:type="spellEnd"/>
      <w:r w:rsidRPr="00F320DA">
        <w:rPr>
          <w:rFonts w:ascii="Bookman Old Style" w:eastAsia="Bookman Old Style" w:hAnsi="Bookman Old Style" w:cs="Bookman Old Style"/>
        </w:rPr>
        <w:t>.</w:t>
      </w:r>
    </w:p>
    <w:p w14:paraId="2DF968F9" w14:textId="77777777" w:rsidR="004C4DC4" w:rsidRPr="00F320DA" w:rsidRDefault="004C4DC4" w:rsidP="004C4DC4">
      <w:pPr>
        <w:ind w:left="567" w:firstLine="567"/>
        <w:jc w:val="both"/>
        <w:rPr>
          <w:rFonts w:ascii="Bookman Old Style" w:eastAsia="Bookman Old Style" w:hAnsi="Bookman Old Style" w:cs="Bookman Old Style"/>
        </w:rPr>
      </w:pPr>
      <w:proofErr w:type="spellStart"/>
      <w:r w:rsidRPr="00F320DA">
        <w:rPr>
          <w:rFonts w:ascii="Bookman Old Style" w:eastAsia="Bookman Old Style" w:hAnsi="Bookman Old Style" w:cs="Bookman Old Style"/>
        </w:rPr>
        <w:t>Selain</w:t>
      </w:r>
      <w:proofErr w:type="spellEnd"/>
      <w:r w:rsidRPr="00F320DA">
        <w:rPr>
          <w:rFonts w:ascii="Bookman Old Style" w:eastAsia="Bookman Old Style" w:hAnsi="Bookman Old Style" w:cs="Bookman Old Style"/>
          <w:spacing w:val="10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untuk</w:t>
      </w:r>
      <w:proofErr w:type="spellEnd"/>
      <w:r w:rsidRPr="00F320DA">
        <w:rPr>
          <w:rFonts w:ascii="Bookman Old Style" w:eastAsia="Bookman Old Style" w:hAnsi="Bookman Old Style" w:cs="Bookman Old Style"/>
          <w:spacing w:val="10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mencapai</w:t>
      </w:r>
      <w:proofErr w:type="spellEnd"/>
      <w:r w:rsidRPr="00F320DA">
        <w:rPr>
          <w:rFonts w:ascii="Bookman Old Style" w:eastAsia="Bookman Old Style" w:hAnsi="Bookman Old Style" w:cs="Bookman Old Style"/>
          <w:spacing w:val="6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sasaran</w:t>
      </w:r>
      <w:proofErr w:type="spellEnd"/>
      <w:r w:rsidRPr="00F320DA">
        <w:rPr>
          <w:rFonts w:ascii="Bookman Old Style" w:eastAsia="Bookman Old Style" w:hAnsi="Bookman Old Style" w:cs="Bookman Old Style"/>
          <w:spacing w:val="8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pembangunan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nasional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, Pembangunan </w:t>
      </w:r>
      <w:r>
        <w:rPr>
          <w:rFonts w:ascii="Bookman Old Style" w:eastAsia="Bookman Old Style" w:hAnsi="Bookman Old Style" w:cs="Bookman Old Style"/>
        </w:rPr>
        <w:t>Daerah</w:t>
      </w:r>
      <w:r w:rsidRPr="00F320DA">
        <w:rPr>
          <w:rFonts w:ascii="Bookman Old Style" w:eastAsia="Bookman Old Style" w:hAnsi="Bookman Old Style" w:cs="Bookman Old Style"/>
          <w:spacing w:val="9"/>
        </w:rPr>
        <w:t xml:space="preserve"> </w:t>
      </w:r>
      <w:r w:rsidRPr="00F320DA">
        <w:rPr>
          <w:rFonts w:ascii="Bookman Old Style" w:eastAsia="Bookman Old Style" w:hAnsi="Bookman Old Style" w:cs="Bookman Old Style"/>
        </w:rPr>
        <w:t>juga</w:t>
      </w:r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bertujuan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untuk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meningkatkan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hasi</w:t>
      </w:r>
      <w:r w:rsidRPr="0045086E">
        <w:rPr>
          <w:rFonts w:ascii="Bookman Old Style" w:eastAsia="Bookman Old Style" w:hAnsi="Bookman Old Style" w:cs="Bookman Old Style"/>
        </w:rPr>
        <w:t>l</w:t>
      </w:r>
      <w:r w:rsidRPr="00F320DA">
        <w:rPr>
          <w:rFonts w:ascii="Bookman Old Style" w:eastAsia="Bookman Old Style" w:hAnsi="Bookman Old Style" w:cs="Bookman Old Style"/>
        </w:rPr>
        <w:t>-hasil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 </w:t>
      </w:r>
      <w:r w:rsidRPr="00877D63">
        <w:rPr>
          <w:rFonts w:ascii="Bookman Old Style" w:hAnsi="Bookman Old Style"/>
        </w:rPr>
        <w:t>Pembangunan</w:t>
      </w:r>
      <w:r w:rsidRPr="0045086E"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eastAsia="Bookman Old Style" w:hAnsi="Bookman Old Style" w:cs="Bookman Old Style"/>
        </w:rPr>
        <w:t>Daerah</w:t>
      </w:r>
      <w:r w:rsidRPr="00F320D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bagi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masyarakat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secara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adil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 dan </w:t>
      </w:r>
      <w:proofErr w:type="spellStart"/>
      <w:r w:rsidRPr="00F320DA">
        <w:rPr>
          <w:rFonts w:ascii="Bookman Old Style" w:eastAsia="Bookman Old Style" w:hAnsi="Bookman Old Style" w:cs="Bookman Old Style"/>
        </w:rPr>
        <w:t>me</w:t>
      </w:r>
      <w:r w:rsidRPr="0045086E">
        <w:rPr>
          <w:rFonts w:ascii="Bookman Old Style" w:eastAsia="Bookman Old Style" w:hAnsi="Bookman Old Style" w:cs="Bookman Old Style"/>
        </w:rPr>
        <w:t>r</w:t>
      </w:r>
      <w:r w:rsidRPr="00F320DA">
        <w:rPr>
          <w:rFonts w:ascii="Bookman Old Style" w:eastAsia="Bookman Old Style" w:hAnsi="Bookman Old Style" w:cs="Bookman Old Style"/>
        </w:rPr>
        <w:t>ata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r w:rsidRPr="00F320DA">
        <w:rPr>
          <w:rFonts w:ascii="Bookman Old Style" w:eastAsia="Bookman Old Style" w:hAnsi="Bookman Old Style" w:cs="Bookman Old Style"/>
        </w:rPr>
        <w:t xml:space="preserve">agar </w:t>
      </w:r>
      <w:proofErr w:type="spellStart"/>
      <w:r w:rsidRPr="00F320DA">
        <w:rPr>
          <w:rFonts w:ascii="Bookman Old Style" w:eastAsia="Bookman Old Style" w:hAnsi="Bookman Old Style" w:cs="Bookman Old Style"/>
        </w:rPr>
        <w:t>masyarakat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lebih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sejahtera</w:t>
      </w:r>
      <w:proofErr w:type="spellEnd"/>
      <w:r w:rsidRPr="00F320DA">
        <w:rPr>
          <w:rFonts w:ascii="Bookman Old Style" w:eastAsia="Bookman Old Style" w:hAnsi="Bookman Old Style" w:cs="Bookman Old Style"/>
        </w:rPr>
        <w:t>.</w:t>
      </w:r>
    </w:p>
    <w:p w14:paraId="543CED20" w14:textId="77777777" w:rsidR="004C4DC4" w:rsidRPr="00F320DA" w:rsidRDefault="004C4DC4" w:rsidP="004C4DC4">
      <w:pPr>
        <w:ind w:left="567" w:firstLine="567"/>
        <w:jc w:val="both"/>
        <w:rPr>
          <w:rFonts w:ascii="Bookman Old Style" w:eastAsia="Bookman Old Style" w:hAnsi="Bookman Old Style" w:cs="Bookman Old Style"/>
        </w:rPr>
      </w:pPr>
      <w:proofErr w:type="spellStart"/>
      <w:r w:rsidRPr="00F320DA">
        <w:rPr>
          <w:rFonts w:ascii="Bookman Old Style" w:eastAsia="Bookman Old Style" w:hAnsi="Bookman Old Style" w:cs="Bookman Old Style"/>
        </w:rPr>
        <w:t>Dalam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rangka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memberikan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arah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r w:rsidRPr="00F320DA">
        <w:rPr>
          <w:rFonts w:ascii="Bookman Old Style" w:eastAsia="Bookman Old Style" w:hAnsi="Bookman Old Style" w:cs="Bookman Old Style"/>
        </w:rPr>
        <w:t>dan</w:t>
      </w:r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tujuan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dalam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mewujudkan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cita-cita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r w:rsidRPr="00F320DA">
        <w:rPr>
          <w:rFonts w:ascii="Bookman Old Style" w:eastAsia="Bookman Old Style" w:hAnsi="Bookman Old Style" w:cs="Bookman Old Style"/>
        </w:rPr>
        <w:t>dan</w:t>
      </w:r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tujuan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pembangunan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eastAsia="Bookman Old Style" w:hAnsi="Bookman Old Style" w:cs="Bookman Old Style"/>
        </w:rPr>
        <w:t>Daerah</w:t>
      </w:r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45086E">
        <w:rPr>
          <w:rFonts w:ascii="Bookman Old Style" w:eastAsia="Bookman Old Style" w:hAnsi="Bookman Old Style" w:cs="Bookman Old Style"/>
        </w:rPr>
        <w:t>s</w:t>
      </w:r>
      <w:r w:rsidRPr="00F320DA">
        <w:rPr>
          <w:rFonts w:ascii="Bookman Old Style" w:eastAsia="Bookman Old Style" w:hAnsi="Bookman Old Style" w:cs="Bookman Old Style"/>
        </w:rPr>
        <w:t>esuai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dengan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visi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dan </w:t>
      </w:r>
      <w:proofErr w:type="spellStart"/>
      <w:r w:rsidRPr="00F320DA">
        <w:rPr>
          <w:rFonts w:ascii="Bookman Old Style" w:eastAsia="Bookman Old Style" w:hAnsi="Bookman Old Style" w:cs="Bookman Old Style"/>
        </w:rPr>
        <w:t>misi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eastAsia="Bookman Old Style" w:hAnsi="Bookman Old Style" w:cs="Bookman Old Style"/>
        </w:rPr>
        <w:t>Wali Kota</w:t>
      </w:r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berdasarkan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Undan</w:t>
      </w:r>
      <w:r w:rsidRPr="0045086E">
        <w:rPr>
          <w:rFonts w:ascii="Bookman Old Style" w:eastAsia="Bookman Old Style" w:hAnsi="Bookman Old Style" w:cs="Bookman Old Style"/>
        </w:rPr>
        <w:t>g</w:t>
      </w:r>
      <w:r w:rsidRPr="00F320DA">
        <w:rPr>
          <w:rFonts w:ascii="Bookman Old Style" w:eastAsia="Bookman Old Style" w:hAnsi="Bookman Old Style" w:cs="Bookman Old Style"/>
        </w:rPr>
        <w:t>-Undang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Nomor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r w:rsidRPr="00F320DA">
        <w:rPr>
          <w:rFonts w:ascii="Bookman Old Style" w:eastAsia="Bookman Old Style" w:hAnsi="Bookman Old Style" w:cs="Bookman Old Style"/>
        </w:rPr>
        <w:t>25</w:t>
      </w:r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45086E">
        <w:rPr>
          <w:rFonts w:ascii="Bookman Old Style" w:eastAsia="Bookman Old Style" w:hAnsi="Bookman Old Style" w:cs="Bookman Old Style"/>
        </w:rPr>
        <w:t>T</w:t>
      </w:r>
      <w:r w:rsidRPr="00F320DA">
        <w:rPr>
          <w:rFonts w:ascii="Bookman Old Style" w:eastAsia="Bookman Old Style" w:hAnsi="Bookman Old Style" w:cs="Bookman Old Style"/>
        </w:rPr>
        <w:t>ahun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2</w:t>
      </w:r>
      <w:r w:rsidRPr="00F320DA">
        <w:rPr>
          <w:rFonts w:ascii="Bookman Old Style" w:eastAsia="Bookman Old Style" w:hAnsi="Bookman Old Style" w:cs="Bookman Old Style"/>
        </w:rPr>
        <w:t>004</w:t>
      </w:r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tentang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Sistem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Perencanaan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r w:rsidRPr="00F320DA">
        <w:rPr>
          <w:rFonts w:ascii="Bookman Old Style" w:eastAsia="Bookman Old Style" w:hAnsi="Bookman Old Style" w:cs="Bookman Old Style"/>
        </w:rPr>
        <w:t>Pembangunan</w:t>
      </w:r>
      <w:r w:rsidRPr="0045086E">
        <w:rPr>
          <w:rFonts w:ascii="Bookman Old Style" w:eastAsia="Bookman Old Style" w:hAnsi="Bookman Old Style" w:cs="Bookman Old Style"/>
        </w:rPr>
        <w:t xml:space="preserve"> </w:t>
      </w:r>
      <w:r w:rsidRPr="00F320DA">
        <w:rPr>
          <w:rFonts w:ascii="Bookman Old Style" w:eastAsia="Bookman Old Style" w:hAnsi="Bookman Old Style" w:cs="Bookman Old Style"/>
        </w:rPr>
        <w:t>Nasiona</w:t>
      </w:r>
      <w:r w:rsidRPr="0045086E">
        <w:rPr>
          <w:rFonts w:ascii="Bookman Old Style" w:eastAsia="Bookman Old Style" w:hAnsi="Bookman Old Style" w:cs="Bookman Old Style"/>
        </w:rPr>
        <w:t>l</w:t>
      </w:r>
      <w:r w:rsidRPr="00F320DA">
        <w:rPr>
          <w:rFonts w:ascii="Bookman Old Style" w:eastAsia="Bookman Old Style" w:hAnsi="Bookman Old Style" w:cs="Bookman Old Style"/>
        </w:rPr>
        <w:t>,</w:t>
      </w:r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Un</w:t>
      </w:r>
      <w:r w:rsidRPr="0045086E">
        <w:rPr>
          <w:rFonts w:ascii="Bookman Old Style" w:eastAsia="Bookman Old Style" w:hAnsi="Bookman Old Style" w:cs="Bookman Old Style"/>
        </w:rPr>
        <w:t>d</w:t>
      </w:r>
      <w:r w:rsidRPr="00F320DA">
        <w:rPr>
          <w:rFonts w:ascii="Bookman Old Style" w:eastAsia="Bookman Old Style" w:hAnsi="Bookman Old Style" w:cs="Bookman Old Style"/>
        </w:rPr>
        <w:t>ang-Undang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Nomor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r w:rsidRPr="00F320DA">
        <w:rPr>
          <w:rFonts w:ascii="Bookman Old Style" w:eastAsia="Bookman Old Style" w:hAnsi="Bookman Old Style" w:cs="Bookman Old Style"/>
        </w:rPr>
        <w:t>23</w:t>
      </w:r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45086E">
        <w:rPr>
          <w:rFonts w:ascii="Bookman Old Style" w:eastAsia="Bookman Old Style" w:hAnsi="Bookman Old Style" w:cs="Bookman Old Style"/>
        </w:rPr>
        <w:t>T</w:t>
      </w:r>
      <w:r w:rsidRPr="00F320DA">
        <w:rPr>
          <w:rFonts w:ascii="Bookman Old Style" w:eastAsia="Bookman Old Style" w:hAnsi="Bookman Old Style" w:cs="Bookman Old Style"/>
        </w:rPr>
        <w:t>ahun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r w:rsidRPr="00F320DA">
        <w:rPr>
          <w:rFonts w:ascii="Bookman Old Style" w:eastAsia="Bookman Old Style" w:hAnsi="Bookman Old Style" w:cs="Bookman Old Style"/>
        </w:rPr>
        <w:t>2014</w:t>
      </w:r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tentang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Pemerintahan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eastAsia="Bookman Old Style" w:hAnsi="Bookman Old Style" w:cs="Bookman Old Style"/>
        </w:rPr>
        <w:t>Daerah</w:t>
      </w:r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3D7D80">
        <w:rPr>
          <w:rFonts w:ascii="Bookman Old Style" w:eastAsia="Bookman Old Style" w:hAnsi="Bookman Old Style" w:cs="Bookman Old Style"/>
        </w:rPr>
        <w:t>sebagaimana</w:t>
      </w:r>
      <w:proofErr w:type="spellEnd"/>
      <w:r w:rsidRPr="003D7D80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3D7D80">
        <w:rPr>
          <w:rFonts w:ascii="Bookman Old Style" w:eastAsia="Bookman Old Style" w:hAnsi="Bookman Old Style" w:cs="Bookman Old Style"/>
        </w:rPr>
        <w:t>telah</w:t>
      </w:r>
      <w:proofErr w:type="spellEnd"/>
      <w:r w:rsidRPr="003D7D80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3D7D80">
        <w:rPr>
          <w:rFonts w:ascii="Bookman Old Style" w:eastAsia="Bookman Old Style" w:hAnsi="Bookman Old Style" w:cs="Bookman Old Style"/>
        </w:rPr>
        <w:t>diubah</w:t>
      </w:r>
      <w:proofErr w:type="spellEnd"/>
      <w:r w:rsidRPr="003D7D80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3D7D80">
        <w:rPr>
          <w:rFonts w:ascii="Bookman Old Style" w:eastAsia="Bookman Old Style" w:hAnsi="Bookman Old Style" w:cs="Bookman Old Style"/>
        </w:rPr>
        <w:t>beberapa</w:t>
      </w:r>
      <w:proofErr w:type="spellEnd"/>
      <w:r w:rsidRPr="003D7D80">
        <w:rPr>
          <w:rFonts w:ascii="Bookman Old Style" w:eastAsia="Bookman Old Style" w:hAnsi="Bookman Old Style" w:cs="Bookman Old Style"/>
        </w:rPr>
        <w:t xml:space="preserve"> kali </w:t>
      </w:r>
      <w:proofErr w:type="spellStart"/>
      <w:r w:rsidRPr="003D7D80">
        <w:rPr>
          <w:rFonts w:ascii="Bookman Old Style" w:eastAsia="Bookman Old Style" w:hAnsi="Bookman Old Style" w:cs="Bookman Old Style"/>
        </w:rPr>
        <w:t>terakhir</w:t>
      </w:r>
      <w:proofErr w:type="spellEnd"/>
      <w:r w:rsidRPr="003D7D80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3D7D80">
        <w:rPr>
          <w:rFonts w:ascii="Bookman Old Style" w:eastAsia="Bookman Old Style" w:hAnsi="Bookman Old Style" w:cs="Bookman Old Style"/>
        </w:rPr>
        <w:t>dengan</w:t>
      </w:r>
      <w:proofErr w:type="spellEnd"/>
      <w:r w:rsidRPr="003D7D80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3D7D80">
        <w:rPr>
          <w:rFonts w:ascii="Bookman Old Style" w:eastAsia="Bookman Old Style" w:hAnsi="Bookman Old Style" w:cs="Bookman Old Style"/>
        </w:rPr>
        <w:t>Undang-Undang</w:t>
      </w:r>
      <w:proofErr w:type="spellEnd"/>
      <w:r w:rsidRPr="003D7D80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3D7D80">
        <w:rPr>
          <w:rFonts w:ascii="Bookman Old Style" w:eastAsia="Bookman Old Style" w:hAnsi="Bookman Old Style" w:cs="Bookman Old Style"/>
        </w:rPr>
        <w:t>Nomor</w:t>
      </w:r>
      <w:proofErr w:type="spellEnd"/>
      <w:r w:rsidRPr="003D7D80">
        <w:rPr>
          <w:rFonts w:ascii="Bookman Old Style" w:eastAsia="Bookman Old Style" w:hAnsi="Bookman Old Style" w:cs="Bookman Old Style"/>
        </w:rPr>
        <w:t xml:space="preserve"> 6 </w:t>
      </w:r>
      <w:proofErr w:type="spellStart"/>
      <w:r w:rsidRPr="003D7D80">
        <w:rPr>
          <w:rFonts w:ascii="Bookman Old Style" w:eastAsia="Bookman Old Style" w:hAnsi="Bookman Old Style" w:cs="Bookman Old Style"/>
        </w:rPr>
        <w:t>Tahun</w:t>
      </w:r>
      <w:proofErr w:type="spellEnd"/>
      <w:r w:rsidRPr="003D7D80">
        <w:rPr>
          <w:rFonts w:ascii="Bookman Old Style" w:eastAsia="Bookman Old Style" w:hAnsi="Bookman Old Style" w:cs="Bookman Old Style"/>
        </w:rPr>
        <w:t xml:space="preserve"> 2023,</w:t>
      </w:r>
      <w:r w:rsidRPr="0045086E">
        <w:rPr>
          <w:rFonts w:ascii="Bookman Old Style" w:eastAsia="Bookman Old Style" w:hAnsi="Bookman Old Style" w:cs="Bookman Old Style"/>
        </w:rPr>
        <w:t xml:space="preserve"> </w:t>
      </w:r>
      <w:r w:rsidRPr="00F320DA">
        <w:rPr>
          <w:rFonts w:ascii="Bookman Old Style" w:eastAsia="Bookman Old Style" w:hAnsi="Bookman Old Style" w:cs="Bookman Old Style"/>
        </w:rPr>
        <w:t xml:space="preserve">dan </w:t>
      </w:r>
      <w:proofErr w:type="spellStart"/>
      <w:r w:rsidRPr="00F320DA">
        <w:rPr>
          <w:rFonts w:ascii="Bookman Old Style" w:eastAsia="Bookman Old Style" w:hAnsi="Bookman Old Style" w:cs="Bookman Old Style"/>
        </w:rPr>
        <w:t>Peraturan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 Menteri</w:t>
      </w:r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Dalam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r w:rsidRPr="00F320DA">
        <w:rPr>
          <w:rFonts w:ascii="Bookman Old Style" w:eastAsia="Bookman Old Style" w:hAnsi="Bookman Old Style" w:cs="Bookman Old Style"/>
        </w:rPr>
        <w:t>Negeri</w:t>
      </w:r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N</w:t>
      </w:r>
      <w:r w:rsidRPr="0045086E">
        <w:rPr>
          <w:rFonts w:ascii="Bookman Old Style" w:eastAsia="Bookman Old Style" w:hAnsi="Bookman Old Style" w:cs="Bookman Old Style"/>
        </w:rPr>
        <w:t>o</w:t>
      </w:r>
      <w:r w:rsidRPr="00F320DA">
        <w:rPr>
          <w:rFonts w:ascii="Bookman Old Style" w:eastAsia="Bookman Old Style" w:hAnsi="Bookman Old Style" w:cs="Bookman Old Style"/>
        </w:rPr>
        <w:t>mor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eastAsia="Bookman Old Style" w:hAnsi="Bookman Old Style" w:cs="Bookman Old Style"/>
        </w:rPr>
        <w:t>86</w:t>
      </w:r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45086E">
        <w:rPr>
          <w:rFonts w:ascii="Bookman Old Style" w:eastAsia="Bookman Old Style" w:hAnsi="Bookman Old Style" w:cs="Bookman Old Style"/>
        </w:rPr>
        <w:t>T</w:t>
      </w:r>
      <w:r w:rsidRPr="00F320DA">
        <w:rPr>
          <w:rFonts w:ascii="Bookman Old Style" w:eastAsia="Bookman Old Style" w:hAnsi="Bookman Old Style" w:cs="Bookman Old Style"/>
        </w:rPr>
        <w:t>ahun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r w:rsidRPr="00F320DA">
        <w:rPr>
          <w:rFonts w:ascii="Bookman Old Style" w:eastAsia="Bookman Old Style" w:hAnsi="Bookman Old Style" w:cs="Bookman Old Style"/>
        </w:rPr>
        <w:t>201</w:t>
      </w:r>
      <w:r>
        <w:rPr>
          <w:rFonts w:ascii="Bookman Old Style" w:eastAsia="Bookman Old Style" w:hAnsi="Bookman Old Style" w:cs="Bookman Old Style"/>
        </w:rPr>
        <w:t>7</w:t>
      </w:r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tenta</w:t>
      </w:r>
      <w:r w:rsidRPr="0045086E">
        <w:rPr>
          <w:rFonts w:ascii="Bookman Old Style" w:eastAsia="Bookman Old Style" w:hAnsi="Bookman Old Style" w:cs="Bookman Old Style"/>
        </w:rPr>
        <w:t>n</w:t>
      </w:r>
      <w:r w:rsidRPr="00F320DA">
        <w:rPr>
          <w:rFonts w:ascii="Bookman Old Style" w:eastAsia="Bookman Old Style" w:hAnsi="Bookman Old Style" w:cs="Bookman Old Style"/>
        </w:rPr>
        <w:t>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r w:rsidRPr="008A1550">
        <w:rPr>
          <w:rFonts w:ascii="Bookman Old Style" w:hAnsi="Bookman Old Style" w:cs="Arial"/>
        </w:rPr>
        <w:t xml:space="preserve">Tata Cara </w:t>
      </w:r>
      <w:proofErr w:type="spellStart"/>
      <w:r w:rsidRPr="008A1550">
        <w:rPr>
          <w:rFonts w:ascii="Bookman Old Style" w:hAnsi="Bookman Old Style" w:cs="Arial"/>
        </w:rPr>
        <w:t>Perencanaan</w:t>
      </w:r>
      <w:proofErr w:type="spellEnd"/>
      <w:r w:rsidRPr="008A1550">
        <w:rPr>
          <w:rFonts w:ascii="Bookman Old Style" w:hAnsi="Bookman Old Style" w:cs="Arial"/>
        </w:rPr>
        <w:t xml:space="preserve">, </w:t>
      </w:r>
      <w:proofErr w:type="spellStart"/>
      <w:r w:rsidRPr="008A1550">
        <w:rPr>
          <w:rFonts w:ascii="Bookman Old Style" w:hAnsi="Bookman Old Style" w:cs="Arial"/>
        </w:rPr>
        <w:t>Pengendalian</w:t>
      </w:r>
      <w:proofErr w:type="spellEnd"/>
      <w:r w:rsidRPr="008A1550">
        <w:rPr>
          <w:rFonts w:ascii="Bookman Old Style" w:hAnsi="Bookman Old Style" w:cs="Arial"/>
        </w:rPr>
        <w:t xml:space="preserve"> dan </w:t>
      </w:r>
      <w:proofErr w:type="spellStart"/>
      <w:r w:rsidRPr="008A1550">
        <w:rPr>
          <w:rFonts w:ascii="Bookman Old Style" w:hAnsi="Bookman Old Style" w:cs="Arial"/>
        </w:rPr>
        <w:t>Evaluasi</w:t>
      </w:r>
      <w:proofErr w:type="spellEnd"/>
      <w:r w:rsidRPr="008A1550">
        <w:rPr>
          <w:rFonts w:ascii="Bookman Old Style" w:hAnsi="Bookman Old Style" w:cs="Arial"/>
        </w:rPr>
        <w:t xml:space="preserve"> Pembangunan </w:t>
      </w:r>
      <w:r>
        <w:rPr>
          <w:rFonts w:ascii="Bookman Old Style" w:hAnsi="Bookman Old Style" w:cs="Arial"/>
        </w:rPr>
        <w:t>Daerah</w:t>
      </w:r>
      <w:r w:rsidRPr="008A1550">
        <w:rPr>
          <w:rFonts w:ascii="Bookman Old Style" w:hAnsi="Bookman Old Style" w:cs="Arial"/>
        </w:rPr>
        <w:t xml:space="preserve">, Tata Cara </w:t>
      </w:r>
      <w:proofErr w:type="spellStart"/>
      <w:r w:rsidRPr="008A1550">
        <w:rPr>
          <w:rFonts w:ascii="Bookman Old Style" w:hAnsi="Bookman Old Style" w:cs="Arial"/>
        </w:rPr>
        <w:t>Evaluasi</w:t>
      </w:r>
      <w:proofErr w:type="spellEnd"/>
      <w:r w:rsidRPr="008A1550">
        <w:rPr>
          <w:rFonts w:ascii="Bookman Old Style" w:hAnsi="Bookman Old Style" w:cs="Arial"/>
        </w:rPr>
        <w:t xml:space="preserve"> </w:t>
      </w:r>
      <w:proofErr w:type="spellStart"/>
      <w:r w:rsidRPr="008A1550">
        <w:rPr>
          <w:rFonts w:ascii="Bookman Old Style" w:hAnsi="Bookman Old Style" w:cs="Arial"/>
        </w:rPr>
        <w:t>Rancangan</w:t>
      </w:r>
      <w:proofErr w:type="spellEnd"/>
      <w:r w:rsidRPr="008A1550">
        <w:rPr>
          <w:rFonts w:ascii="Bookman Old Style" w:hAnsi="Bookman Old Style" w:cs="Arial"/>
        </w:rPr>
        <w:t xml:space="preserve"> </w:t>
      </w:r>
      <w:proofErr w:type="spellStart"/>
      <w:r w:rsidRPr="008A1550">
        <w:rPr>
          <w:rFonts w:ascii="Bookman Old Style" w:hAnsi="Bookman Old Style" w:cs="Arial"/>
        </w:rPr>
        <w:t>Peraturan</w:t>
      </w:r>
      <w:proofErr w:type="spellEnd"/>
      <w:r w:rsidRPr="008A1550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Daerah</w:t>
      </w:r>
      <w:r w:rsidRPr="008A1550">
        <w:rPr>
          <w:rFonts w:ascii="Bookman Old Style" w:hAnsi="Bookman Old Style" w:cs="Arial"/>
        </w:rPr>
        <w:t xml:space="preserve"> </w:t>
      </w:r>
      <w:proofErr w:type="spellStart"/>
      <w:r w:rsidRPr="008A1550">
        <w:rPr>
          <w:rFonts w:ascii="Bookman Old Style" w:hAnsi="Bookman Old Style" w:cs="Arial"/>
        </w:rPr>
        <w:t>tentang</w:t>
      </w:r>
      <w:proofErr w:type="spellEnd"/>
      <w:r w:rsidRPr="008A1550">
        <w:rPr>
          <w:rFonts w:ascii="Bookman Old Style" w:hAnsi="Bookman Old Style" w:cs="Arial"/>
        </w:rPr>
        <w:t xml:space="preserve"> </w:t>
      </w:r>
      <w:proofErr w:type="spellStart"/>
      <w:r w:rsidRPr="008A1550">
        <w:rPr>
          <w:rFonts w:ascii="Bookman Old Style" w:hAnsi="Bookman Old Style" w:cs="Arial"/>
        </w:rPr>
        <w:t>Rencana</w:t>
      </w:r>
      <w:proofErr w:type="spellEnd"/>
      <w:r w:rsidRPr="008A1550">
        <w:rPr>
          <w:rFonts w:ascii="Bookman Old Style" w:hAnsi="Bookman Old Style" w:cs="Arial"/>
        </w:rPr>
        <w:t xml:space="preserve"> Pembangunan </w:t>
      </w:r>
      <w:proofErr w:type="spellStart"/>
      <w:r w:rsidRPr="008A1550">
        <w:rPr>
          <w:rFonts w:ascii="Bookman Old Style" w:hAnsi="Bookman Old Style" w:cs="Arial"/>
        </w:rPr>
        <w:t>Jangka</w:t>
      </w:r>
      <w:proofErr w:type="spellEnd"/>
      <w:r w:rsidRPr="008A1550">
        <w:rPr>
          <w:rFonts w:ascii="Bookman Old Style" w:hAnsi="Bookman Old Style" w:cs="Arial"/>
        </w:rPr>
        <w:t xml:space="preserve"> Panjan</w:t>
      </w:r>
      <w:r>
        <w:rPr>
          <w:rFonts w:ascii="Bookman Old Style" w:hAnsi="Bookman Old Style" w:cs="Arial"/>
        </w:rPr>
        <w:t>g</w:t>
      </w:r>
      <w:r w:rsidRPr="008A1550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Daerah</w:t>
      </w:r>
      <w:r w:rsidRPr="008A1550">
        <w:rPr>
          <w:rFonts w:ascii="Bookman Old Style" w:hAnsi="Bookman Old Style" w:cs="Arial"/>
        </w:rPr>
        <w:t xml:space="preserve"> dan </w:t>
      </w:r>
      <w:proofErr w:type="spellStart"/>
      <w:r w:rsidRPr="008A1550">
        <w:rPr>
          <w:rFonts w:ascii="Bookman Old Style" w:hAnsi="Bookman Old Style" w:cs="Arial"/>
        </w:rPr>
        <w:t>Rencana</w:t>
      </w:r>
      <w:proofErr w:type="spellEnd"/>
      <w:r w:rsidRPr="008A1550">
        <w:rPr>
          <w:rFonts w:ascii="Bookman Old Style" w:hAnsi="Bookman Old Style" w:cs="Arial"/>
        </w:rPr>
        <w:t xml:space="preserve"> Pembangunan </w:t>
      </w:r>
      <w:proofErr w:type="spellStart"/>
      <w:r w:rsidRPr="008A1550">
        <w:rPr>
          <w:rFonts w:ascii="Bookman Old Style" w:hAnsi="Bookman Old Style" w:cs="Arial"/>
        </w:rPr>
        <w:t>Jangka</w:t>
      </w:r>
      <w:proofErr w:type="spellEnd"/>
      <w:r w:rsidRPr="008A1550">
        <w:rPr>
          <w:rFonts w:ascii="Bookman Old Style" w:hAnsi="Bookman Old Style" w:cs="Arial"/>
        </w:rPr>
        <w:t xml:space="preserve"> </w:t>
      </w:r>
      <w:proofErr w:type="spellStart"/>
      <w:r w:rsidRPr="008A1550">
        <w:rPr>
          <w:rFonts w:ascii="Bookman Old Style" w:hAnsi="Bookman Old Style" w:cs="Arial"/>
        </w:rPr>
        <w:t>Menengah</w:t>
      </w:r>
      <w:proofErr w:type="spellEnd"/>
      <w:r w:rsidRPr="008A1550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Daerah</w:t>
      </w:r>
      <w:r w:rsidRPr="008A1550">
        <w:rPr>
          <w:rFonts w:ascii="Bookman Old Style" w:hAnsi="Bookman Old Style" w:cs="Arial"/>
        </w:rPr>
        <w:t xml:space="preserve"> </w:t>
      </w:r>
      <w:proofErr w:type="spellStart"/>
      <w:r w:rsidRPr="008A1550">
        <w:rPr>
          <w:rFonts w:ascii="Bookman Old Style" w:hAnsi="Bookman Old Style" w:cs="Arial"/>
        </w:rPr>
        <w:t>serta</w:t>
      </w:r>
      <w:proofErr w:type="spellEnd"/>
      <w:r w:rsidRPr="008A1550">
        <w:rPr>
          <w:rFonts w:ascii="Bookman Old Style" w:hAnsi="Bookman Old Style" w:cs="Arial"/>
        </w:rPr>
        <w:t xml:space="preserve"> Tata Cara </w:t>
      </w:r>
      <w:proofErr w:type="spellStart"/>
      <w:r w:rsidRPr="008A1550">
        <w:rPr>
          <w:rFonts w:ascii="Bookman Old Style" w:hAnsi="Bookman Old Style" w:cs="Arial"/>
        </w:rPr>
        <w:t>Perubahan</w:t>
      </w:r>
      <w:proofErr w:type="spellEnd"/>
      <w:r w:rsidRPr="008A1550">
        <w:rPr>
          <w:rFonts w:ascii="Bookman Old Style" w:hAnsi="Bookman Old Style" w:cs="Arial"/>
        </w:rPr>
        <w:t xml:space="preserve"> </w:t>
      </w:r>
      <w:proofErr w:type="spellStart"/>
      <w:r w:rsidRPr="008A1550">
        <w:rPr>
          <w:rFonts w:ascii="Bookman Old Style" w:hAnsi="Bookman Old Style" w:cs="Arial"/>
        </w:rPr>
        <w:t>Rencana</w:t>
      </w:r>
      <w:proofErr w:type="spellEnd"/>
      <w:r w:rsidRPr="008A1550">
        <w:rPr>
          <w:rFonts w:ascii="Bookman Old Style" w:hAnsi="Bookman Old Style" w:cs="Arial"/>
        </w:rPr>
        <w:t xml:space="preserve"> Pembangunan </w:t>
      </w:r>
      <w:proofErr w:type="spellStart"/>
      <w:r w:rsidRPr="008A1550">
        <w:rPr>
          <w:rFonts w:ascii="Bookman Old Style" w:hAnsi="Bookman Old Style" w:cs="Arial"/>
        </w:rPr>
        <w:t>Jangka</w:t>
      </w:r>
      <w:proofErr w:type="spellEnd"/>
      <w:r w:rsidRPr="008A1550">
        <w:rPr>
          <w:rFonts w:ascii="Bookman Old Style" w:hAnsi="Bookman Old Style" w:cs="Arial"/>
        </w:rPr>
        <w:t xml:space="preserve"> Panjang </w:t>
      </w:r>
      <w:r>
        <w:rPr>
          <w:rFonts w:ascii="Bookman Old Style" w:hAnsi="Bookman Old Style" w:cs="Arial"/>
        </w:rPr>
        <w:t>Daerah</w:t>
      </w:r>
      <w:r w:rsidRPr="008A1550">
        <w:rPr>
          <w:rFonts w:ascii="Bookman Old Style" w:hAnsi="Bookman Old Style" w:cs="Arial"/>
        </w:rPr>
        <w:t xml:space="preserve">, </w:t>
      </w:r>
      <w:proofErr w:type="spellStart"/>
      <w:r w:rsidRPr="008A1550">
        <w:rPr>
          <w:rFonts w:ascii="Bookman Old Style" w:hAnsi="Bookman Old Style" w:cs="Arial"/>
        </w:rPr>
        <w:t>Rencana</w:t>
      </w:r>
      <w:proofErr w:type="spellEnd"/>
      <w:r w:rsidRPr="008A1550">
        <w:rPr>
          <w:rFonts w:ascii="Bookman Old Style" w:hAnsi="Bookman Old Style" w:cs="Arial"/>
        </w:rPr>
        <w:t xml:space="preserve"> Pembangunan </w:t>
      </w:r>
      <w:proofErr w:type="spellStart"/>
      <w:r w:rsidRPr="008A1550">
        <w:rPr>
          <w:rFonts w:ascii="Bookman Old Style" w:hAnsi="Bookman Old Style" w:cs="Arial"/>
        </w:rPr>
        <w:t>Jangka</w:t>
      </w:r>
      <w:proofErr w:type="spellEnd"/>
      <w:r w:rsidRPr="008A1550">
        <w:rPr>
          <w:rFonts w:ascii="Bookman Old Style" w:hAnsi="Bookman Old Style" w:cs="Arial"/>
        </w:rPr>
        <w:t xml:space="preserve"> </w:t>
      </w:r>
      <w:proofErr w:type="spellStart"/>
      <w:r w:rsidRPr="008A1550">
        <w:rPr>
          <w:rFonts w:ascii="Bookman Old Style" w:hAnsi="Bookman Old Style" w:cs="Arial"/>
        </w:rPr>
        <w:t>Menengah</w:t>
      </w:r>
      <w:proofErr w:type="spellEnd"/>
      <w:r w:rsidRPr="008A1550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Daerah</w:t>
      </w:r>
      <w:r w:rsidRPr="008A1550">
        <w:rPr>
          <w:rFonts w:ascii="Bookman Old Style" w:hAnsi="Bookman Old Style" w:cs="Arial"/>
        </w:rPr>
        <w:t xml:space="preserve">, dan </w:t>
      </w:r>
      <w:proofErr w:type="spellStart"/>
      <w:r w:rsidRPr="008A1550">
        <w:rPr>
          <w:rFonts w:ascii="Bookman Old Style" w:hAnsi="Bookman Old Style" w:cs="Arial"/>
        </w:rPr>
        <w:t>Rencana</w:t>
      </w:r>
      <w:proofErr w:type="spellEnd"/>
      <w:r w:rsidRPr="008A1550">
        <w:rPr>
          <w:rFonts w:ascii="Bookman Old Style" w:hAnsi="Bookman Old Style" w:cs="Arial"/>
        </w:rPr>
        <w:t xml:space="preserve"> </w:t>
      </w:r>
      <w:proofErr w:type="spellStart"/>
      <w:r w:rsidRPr="008A1550">
        <w:rPr>
          <w:rFonts w:ascii="Bookman Old Style" w:hAnsi="Bookman Old Style" w:cs="Arial"/>
        </w:rPr>
        <w:t>Kerja</w:t>
      </w:r>
      <w:proofErr w:type="spellEnd"/>
      <w:r w:rsidRPr="008A1550">
        <w:rPr>
          <w:rFonts w:ascii="Bookman Old Style" w:hAnsi="Bookman Old Style" w:cs="Arial"/>
        </w:rPr>
        <w:t xml:space="preserve"> </w:t>
      </w:r>
      <w:proofErr w:type="spellStart"/>
      <w:r w:rsidRPr="008A1550">
        <w:rPr>
          <w:rFonts w:ascii="Bookman Old Style" w:hAnsi="Bookman Old Style" w:cs="Arial"/>
        </w:rPr>
        <w:t>Pemerintah</w:t>
      </w:r>
      <w:proofErr w:type="spellEnd"/>
      <w:r>
        <w:rPr>
          <w:rFonts w:ascii="Bookman Old Style" w:hAnsi="Bookman Old Style" w:cs="Arial"/>
        </w:rPr>
        <w:t xml:space="preserve"> Daerah</w:t>
      </w:r>
      <w:r w:rsidRPr="00F320DA">
        <w:rPr>
          <w:rFonts w:ascii="Bookman Old Style" w:eastAsia="Bookman Old Style" w:hAnsi="Bookman Old Style" w:cs="Bookman Old Style"/>
        </w:rPr>
        <w:t>,</w:t>
      </w:r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perlu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disusun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Rencana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r w:rsidRPr="00F320DA">
        <w:rPr>
          <w:rFonts w:ascii="Bookman Old Style" w:eastAsia="Bookman Old Style" w:hAnsi="Bookman Old Style" w:cs="Bookman Old Style"/>
        </w:rPr>
        <w:t>P</w:t>
      </w:r>
      <w:r w:rsidRPr="0045086E">
        <w:rPr>
          <w:rFonts w:ascii="Bookman Old Style" w:eastAsia="Bookman Old Style" w:hAnsi="Bookman Old Style" w:cs="Bookman Old Style"/>
        </w:rPr>
        <w:t>e</w:t>
      </w:r>
      <w:r w:rsidRPr="00F320DA">
        <w:rPr>
          <w:rFonts w:ascii="Bookman Old Style" w:eastAsia="Bookman Old Style" w:hAnsi="Bookman Old Style" w:cs="Bookman Old Style"/>
        </w:rPr>
        <w:t>mbangunan</w:t>
      </w:r>
      <w:r w:rsidRPr="0045086E"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eastAsia="Bookman Old Style" w:hAnsi="Bookman Old Style" w:cs="Bookman Old Style"/>
        </w:rPr>
        <w:t>Daerah</w:t>
      </w:r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kur</w:t>
      </w:r>
      <w:r w:rsidRPr="0045086E">
        <w:rPr>
          <w:rFonts w:ascii="Bookman Old Style" w:eastAsia="Bookman Old Style" w:hAnsi="Bookman Old Style" w:cs="Bookman Old Style"/>
        </w:rPr>
        <w:t>u</w:t>
      </w:r>
      <w:r w:rsidRPr="00F320DA">
        <w:rPr>
          <w:rFonts w:ascii="Bookman Old Style" w:eastAsia="Bookman Old Style" w:hAnsi="Bookman Old Style" w:cs="Bookman Old Style"/>
        </w:rPr>
        <w:t>n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waktu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 5</w:t>
      </w:r>
      <w:r w:rsidRPr="0045086E">
        <w:rPr>
          <w:rFonts w:ascii="Bookman Old Style" w:eastAsia="Bookman Old Style" w:hAnsi="Bookman Old Style" w:cs="Bookman Old Style"/>
        </w:rPr>
        <w:t xml:space="preserve"> </w:t>
      </w:r>
      <w:r w:rsidRPr="00F320DA">
        <w:rPr>
          <w:rFonts w:ascii="Bookman Old Style" w:eastAsia="Bookman Old Style" w:hAnsi="Bookman Old Style" w:cs="Bookman Old Style"/>
        </w:rPr>
        <w:t xml:space="preserve">(lima) </w:t>
      </w:r>
      <w:proofErr w:type="spellStart"/>
      <w:r w:rsidRPr="00F320DA">
        <w:rPr>
          <w:rFonts w:ascii="Bookman Old Style" w:eastAsia="Bookman Old Style" w:hAnsi="Bookman Old Style" w:cs="Bookman Old Style"/>
        </w:rPr>
        <w:t>tahu</w:t>
      </w:r>
      <w:r w:rsidRPr="0045086E">
        <w:rPr>
          <w:rFonts w:ascii="Bookman Old Style" w:eastAsia="Bookman Old Style" w:hAnsi="Bookman Old Style" w:cs="Bookman Old Style"/>
        </w:rPr>
        <w:t>n</w:t>
      </w:r>
      <w:proofErr w:type="spellEnd"/>
      <w:r w:rsidRPr="00F320DA">
        <w:rPr>
          <w:rFonts w:ascii="Bookman Old Style" w:eastAsia="Bookman Old Style" w:hAnsi="Bookman Old Style" w:cs="Bookman Old Style"/>
        </w:rPr>
        <w:t>.</w:t>
      </w:r>
    </w:p>
    <w:p w14:paraId="4061C834" w14:textId="77777777" w:rsidR="004C4DC4" w:rsidRPr="00F320DA" w:rsidRDefault="004C4DC4" w:rsidP="004C4DC4">
      <w:pPr>
        <w:ind w:left="567" w:firstLine="567"/>
        <w:jc w:val="both"/>
        <w:rPr>
          <w:rFonts w:ascii="Bookman Old Style" w:eastAsia="Bookman Old Style" w:hAnsi="Bookman Old Style" w:cs="Bookman Old Style"/>
        </w:rPr>
      </w:pPr>
      <w:r w:rsidRPr="00877D63">
        <w:rPr>
          <w:rFonts w:ascii="Bookman Old Style" w:hAnsi="Bookman Old Style" w:cs="Arial"/>
        </w:rPr>
        <w:t>RPJMD</w:t>
      </w:r>
      <w:r w:rsidRPr="0045086E"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Kota </w:t>
      </w:r>
      <w:proofErr w:type="spellStart"/>
      <w:r>
        <w:rPr>
          <w:rFonts w:ascii="Bookman Old Style" w:eastAsia="Bookman Old Style" w:hAnsi="Bookman Old Style" w:cs="Bookman Old Style"/>
        </w:rPr>
        <w:t>Salatiga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2025-2029 </w:t>
      </w:r>
      <w:proofErr w:type="spellStart"/>
      <w:r w:rsidRPr="00F320DA">
        <w:rPr>
          <w:rFonts w:ascii="Bookman Old Style" w:eastAsia="Bookman Old Style" w:hAnsi="Bookman Old Style" w:cs="Bookman Old Style"/>
        </w:rPr>
        <w:t>merupakan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penjabaran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dari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visi</w:t>
      </w:r>
      <w:proofErr w:type="spellEnd"/>
      <w:r w:rsidRPr="00F320DA">
        <w:rPr>
          <w:rFonts w:ascii="Bookman Old Style" w:eastAsia="Bookman Old Style" w:hAnsi="Bookman Old Style" w:cs="Bookman Old Style"/>
        </w:rPr>
        <w:t>,</w:t>
      </w:r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misi</w:t>
      </w:r>
      <w:proofErr w:type="spellEnd"/>
      <w:r w:rsidRPr="00F320DA">
        <w:rPr>
          <w:rFonts w:ascii="Bookman Old Style" w:eastAsia="Bookman Old Style" w:hAnsi="Bookman Old Style" w:cs="Bookman Old Style"/>
        </w:rPr>
        <w:t>,</w:t>
      </w:r>
      <w:r w:rsidRPr="0045086E">
        <w:rPr>
          <w:rFonts w:ascii="Bookman Old Style" w:eastAsia="Bookman Old Style" w:hAnsi="Bookman Old Style" w:cs="Bookman Old Style"/>
        </w:rPr>
        <w:t xml:space="preserve"> </w:t>
      </w:r>
      <w:r w:rsidRPr="00F320DA">
        <w:rPr>
          <w:rFonts w:ascii="Bookman Old Style" w:eastAsia="Bookman Old Style" w:hAnsi="Bookman Old Style" w:cs="Bookman Old Style"/>
        </w:rPr>
        <w:t>dan</w:t>
      </w:r>
      <w:r w:rsidRPr="0045086E">
        <w:rPr>
          <w:rFonts w:ascii="Bookman Old Style" w:eastAsia="Bookman Old Style" w:hAnsi="Bookman Old Style" w:cs="Bookman Old Style"/>
        </w:rPr>
        <w:t xml:space="preserve"> </w:t>
      </w:r>
      <w:r w:rsidRPr="00F320DA">
        <w:rPr>
          <w:rFonts w:ascii="Bookman Old Style" w:eastAsia="Bookman Old Style" w:hAnsi="Bookman Old Style" w:cs="Bookman Old Style"/>
        </w:rPr>
        <w:t>progr</w:t>
      </w:r>
      <w:r w:rsidRPr="0045086E">
        <w:rPr>
          <w:rFonts w:ascii="Bookman Old Style" w:eastAsia="Bookman Old Style" w:hAnsi="Bookman Old Style" w:cs="Bookman Old Style"/>
        </w:rPr>
        <w:t>a</w:t>
      </w:r>
      <w:r w:rsidRPr="00F320DA">
        <w:rPr>
          <w:rFonts w:ascii="Bookman Old Style" w:eastAsia="Bookman Old Style" w:hAnsi="Bookman Old Style" w:cs="Bookman Old Style"/>
        </w:rPr>
        <w:t>m Wali</w:t>
      </w:r>
      <w:r>
        <w:rPr>
          <w:rFonts w:ascii="Bookman Old Style" w:eastAsia="Bookman Old Style" w:hAnsi="Bookman Old Style" w:cs="Bookman Old Style"/>
        </w:rPr>
        <w:t xml:space="preserve"> K</w:t>
      </w:r>
      <w:r w:rsidRPr="00F320DA">
        <w:rPr>
          <w:rFonts w:ascii="Bookman Old Style" w:eastAsia="Bookman Old Style" w:hAnsi="Bookman Old Style" w:cs="Bookman Old Style"/>
        </w:rPr>
        <w:t xml:space="preserve">ota </w:t>
      </w:r>
      <w:proofErr w:type="spellStart"/>
      <w:r w:rsidRPr="00F320DA">
        <w:rPr>
          <w:rFonts w:ascii="Bookman Old Style" w:eastAsia="Bookman Old Style" w:hAnsi="Bookman Old Style" w:cs="Bookman Old Style"/>
        </w:rPr>
        <w:t>untuk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waktu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r w:rsidRPr="00F320DA">
        <w:rPr>
          <w:rFonts w:ascii="Bookman Old Style" w:eastAsia="Bookman Old Style" w:hAnsi="Bookman Old Style" w:cs="Bookman Old Style"/>
        </w:rPr>
        <w:t>5</w:t>
      </w:r>
      <w:r w:rsidRPr="0045086E">
        <w:rPr>
          <w:rFonts w:ascii="Bookman Old Style" w:eastAsia="Bookman Old Style" w:hAnsi="Bookman Old Style" w:cs="Bookman Old Style"/>
        </w:rPr>
        <w:t xml:space="preserve"> </w:t>
      </w:r>
      <w:r w:rsidRPr="00F320DA">
        <w:rPr>
          <w:rFonts w:ascii="Bookman Old Style" w:eastAsia="Bookman Old Style" w:hAnsi="Bookman Old Style" w:cs="Bookman Old Style"/>
        </w:rPr>
        <w:t>(lima)</w:t>
      </w:r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tah</w:t>
      </w:r>
      <w:r w:rsidRPr="0045086E">
        <w:rPr>
          <w:rFonts w:ascii="Bookman Old Style" w:eastAsia="Bookman Old Style" w:hAnsi="Bookman Old Style" w:cs="Bookman Old Style"/>
        </w:rPr>
        <w:t>u</w:t>
      </w:r>
      <w:r w:rsidRPr="00F320DA">
        <w:rPr>
          <w:rFonts w:ascii="Bookman Old Style" w:eastAsia="Bookman Old Style" w:hAnsi="Bookman Old Style" w:cs="Bookman Old Style"/>
        </w:rPr>
        <w:t>n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r w:rsidRPr="00F320DA">
        <w:rPr>
          <w:rFonts w:ascii="Bookman Old Style" w:eastAsia="Bookman Old Style" w:hAnsi="Bookman Old Style" w:cs="Bookman Old Style"/>
        </w:rPr>
        <w:t>y</w:t>
      </w:r>
      <w:r w:rsidRPr="0045086E">
        <w:rPr>
          <w:rFonts w:ascii="Bookman Old Style" w:eastAsia="Bookman Old Style" w:hAnsi="Bookman Old Style" w:cs="Bookman Old Style"/>
        </w:rPr>
        <w:t>a</w:t>
      </w:r>
      <w:r w:rsidRPr="00F320DA">
        <w:rPr>
          <w:rFonts w:ascii="Bookman Old Style" w:eastAsia="Bookman Old Style" w:hAnsi="Bookman Old Style" w:cs="Bookman Old Style"/>
        </w:rPr>
        <w:t>ng</w:t>
      </w:r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penyusunannya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berpedoman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 pada</w:t>
      </w:r>
      <w:r w:rsidRPr="0045086E">
        <w:rPr>
          <w:rFonts w:ascii="Bookman Old Style" w:eastAsia="Bookman Old Style" w:hAnsi="Bookman Old Style" w:cs="Bookman Old Style"/>
        </w:rPr>
        <w:t xml:space="preserve"> </w:t>
      </w:r>
      <w:r w:rsidRPr="00F320DA">
        <w:rPr>
          <w:rFonts w:ascii="Bookman Old Style" w:eastAsia="Bookman Old Style" w:hAnsi="Bookman Old Style" w:cs="Bookman Old Style"/>
        </w:rPr>
        <w:t>RPJPD</w:t>
      </w:r>
      <w:r w:rsidRPr="0045086E">
        <w:rPr>
          <w:rFonts w:ascii="Bookman Old Style" w:eastAsia="Bookman Old Style" w:hAnsi="Bookman Old Style" w:cs="Bookman Old Style"/>
        </w:rPr>
        <w:t xml:space="preserve"> </w:t>
      </w:r>
      <w:r w:rsidRPr="00F320DA">
        <w:rPr>
          <w:rFonts w:ascii="Bookman Old Style" w:eastAsia="Bookman Old Style" w:hAnsi="Bookman Old Style" w:cs="Bookman Old Style"/>
        </w:rPr>
        <w:t>dan</w:t>
      </w:r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memperhatikan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 R</w:t>
      </w:r>
      <w:r w:rsidRPr="0045086E">
        <w:rPr>
          <w:rFonts w:ascii="Bookman Old Style" w:eastAsia="Bookman Old Style" w:hAnsi="Bookman Old Style" w:cs="Bookman Old Style"/>
        </w:rPr>
        <w:t>P</w:t>
      </w:r>
      <w:r w:rsidRPr="00F320DA">
        <w:rPr>
          <w:rFonts w:ascii="Bookman Old Style" w:eastAsia="Bookman Old Style" w:hAnsi="Bookman Old Style" w:cs="Bookman Old Style"/>
        </w:rPr>
        <w:t>JMN,</w:t>
      </w:r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memuat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arah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kebijak</w:t>
      </w:r>
      <w:r w:rsidRPr="0045086E">
        <w:rPr>
          <w:rFonts w:ascii="Bookman Old Style" w:eastAsia="Bookman Old Style" w:hAnsi="Bookman Old Style" w:cs="Bookman Old Style"/>
        </w:rPr>
        <w:t>a</w:t>
      </w:r>
      <w:r w:rsidRPr="00F320DA">
        <w:rPr>
          <w:rFonts w:ascii="Bookman Old Style" w:eastAsia="Bookman Old Style" w:hAnsi="Bookman Old Style" w:cs="Bookman Old Style"/>
        </w:rPr>
        <w:t>n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keuangan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eastAsia="Bookman Old Style" w:hAnsi="Bookman Old Style" w:cs="Bookman Old Style"/>
        </w:rPr>
        <w:t>Daerah</w:t>
      </w:r>
      <w:r w:rsidRPr="00F320DA">
        <w:rPr>
          <w:rFonts w:ascii="Bookman Old Style" w:eastAsia="Bookman Old Style" w:hAnsi="Bookman Old Style" w:cs="Bookman Old Style"/>
        </w:rPr>
        <w:t>,</w:t>
      </w:r>
      <w:r w:rsidRPr="0045086E">
        <w:rPr>
          <w:rFonts w:ascii="Bookman Old Style" w:eastAsia="Bookman Old Style" w:hAnsi="Bookman Old Style" w:cs="Bookman Old Style"/>
        </w:rPr>
        <w:t xml:space="preserve"> </w:t>
      </w:r>
      <w:r w:rsidRPr="00F320DA">
        <w:rPr>
          <w:rFonts w:ascii="Bookman Old Style" w:eastAsia="Bookman Old Style" w:hAnsi="Bookman Old Style" w:cs="Bookman Old Style"/>
        </w:rPr>
        <w:t>strategi</w:t>
      </w:r>
      <w:r w:rsidRPr="0045086E">
        <w:rPr>
          <w:rFonts w:ascii="Bookman Old Style" w:eastAsia="Bookman Old Style" w:hAnsi="Bookman Old Style" w:cs="Bookman Old Style"/>
        </w:rPr>
        <w:t xml:space="preserve"> </w:t>
      </w:r>
      <w:r w:rsidRPr="00F320DA">
        <w:rPr>
          <w:rFonts w:ascii="Bookman Old Style" w:eastAsia="Bookman Old Style" w:hAnsi="Bookman Old Style" w:cs="Bookman Old Style"/>
        </w:rPr>
        <w:t>Pembangu</w:t>
      </w:r>
      <w:r w:rsidRPr="0045086E">
        <w:rPr>
          <w:rFonts w:ascii="Bookman Old Style" w:eastAsia="Bookman Old Style" w:hAnsi="Bookman Old Style" w:cs="Bookman Old Style"/>
        </w:rPr>
        <w:t>n</w:t>
      </w:r>
      <w:r w:rsidRPr="00F320DA">
        <w:rPr>
          <w:rFonts w:ascii="Bookman Old Style" w:eastAsia="Bookman Old Style" w:hAnsi="Bookman Old Style" w:cs="Bookman Old Style"/>
        </w:rPr>
        <w:t xml:space="preserve">an </w:t>
      </w:r>
      <w:r>
        <w:rPr>
          <w:rFonts w:ascii="Bookman Old Style" w:eastAsia="Bookman Old Style" w:hAnsi="Bookman Old Style" w:cs="Bookman Old Style"/>
        </w:rPr>
        <w:t>Daerah</w:t>
      </w:r>
      <w:r w:rsidRPr="00F320DA">
        <w:rPr>
          <w:rFonts w:ascii="Bookman Old Style" w:eastAsia="Bookman Old Style" w:hAnsi="Bookman Old Style" w:cs="Bookman Old Style"/>
        </w:rPr>
        <w:t>,</w:t>
      </w:r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kebijakan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umum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, program Pembangunan </w:t>
      </w:r>
      <w:r>
        <w:rPr>
          <w:rFonts w:ascii="Bookman Old Style" w:eastAsia="Bookman Old Style" w:hAnsi="Bookman Old Style" w:cs="Bookman Old Style"/>
        </w:rPr>
        <w:t>Daerah</w:t>
      </w:r>
      <w:r w:rsidRPr="0045086E">
        <w:rPr>
          <w:rFonts w:ascii="Bookman Old Style" w:eastAsia="Bookman Old Style" w:hAnsi="Bookman Old Style" w:cs="Bookman Old Style"/>
        </w:rPr>
        <w:t xml:space="preserve"> </w:t>
      </w:r>
      <w:r w:rsidRPr="00F320DA">
        <w:rPr>
          <w:rFonts w:ascii="Bookman Old Style" w:eastAsia="Bookman Old Style" w:hAnsi="Bookman Old Style" w:cs="Bookman Old Style"/>
        </w:rPr>
        <w:t xml:space="preserve">dan program </w:t>
      </w:r>
      <w:proofErr w:type="spellStart"/>
      <w:r w:rsidRPr="00F320DA">
        <w:rPr>
          <w:rFonts w:ascii="Bookman Old Style" w:eastAsia="Bookman Old Style" w:hAnsi="Bookman Old Style" w:cs="Bookman Old Style"/>
        </w:rPr>
        <w:t>kewilayahan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disertai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dengan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rencan</w:t>
      </w:r>
      <w:r w:rsidRPr="0045086E">
        <w:rPr>
          <w:rFonts w:ascii="Bookman Old Style" w:eastAsia="Bookman Old Style" w:hAnsi="Bookman Old Style" w:cs="Bookman Old Style"/>
        </w:rPr>
        <w:t>a</w:t>
      </w:r>
      <w:r w:rsidRPr="00F320DA">
        <w:rPr>
          <w:rFonts w:ascii="Bookman Old Style" w:eastAsia="Bookman Old Style" w:hAnsi="Bookman Old Style" w:cs="Bookman Old Style"/>
        </w:rPr>
        <w:t>-rencana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kerja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dalam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45086E">
        <w:rPr>
          <w:rFonts w:ascii="Bookman Old Style" w:eastAsia="Bookman Old Style" w:hAnsi="Bookman Old Style" w:cs="Bookman Old Style"/>
        </w:rPr>
        <w:t>k</w:t>
      </w:r>
      <w:r w:rsidRPr="00F320DA">
        <w:rPr>
          <w:rFonts w:ascii="Bookman Old Style" w:eastAsia="Bookman Old Style" w:hAnsi="Bookman Old Style" w:cs="Bookman Old Style"/>
        </w:rPr>
        <w:t>erangka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regulasi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r w:rsidRPr="00F320DA">
        <w:rPr>
          <w:rFonts w:ascii="Bookman Old Style" w:eastAsia="Bookman Old Style" w:hAnsi="Bookman Old Style" w:cs="Bookman Old Style"/>
        </w:rPr>
        <w:t>dan</w:t>
      </w:r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kerangka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pendanaan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r w:rsidRPr="00F320DA">
        <w:rPr>
          <w:rFonts w:ascii="Bookman Old Style" w:eastAsia="Bookman Old Style" w:hAnsi="Bookman Old Style" w:cs="Bookman Old Style"/>
        </w:rPr>
        <w:t>yang</w:t>
      </w:r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bersifat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indikatif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. </w:t>
      </w:r>
      <w:proofErr w:type="spellStart"/>
      <w:r w:rsidRPr="00F320DA">
        <w:rPr>
          <w:rFonts w:ascii="Bookman Old Style" w:eastAsia="Bookman Old Style" w:hAnsi="Bookman Old Style" w:cs="Bookman Old Style"/>
        </w:rPr>
        <w:t>Penyusunan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 RPJMD</w:t>
      </w:r>
      <w:r w:rsidRPr="0045086E"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Kota </w:t>
      </w:r>
      <w:proofErr w:type="spellStart"/>
      <w:r>
        <w:rPr>
          <w:rFonts w:ascii="Bookman Old Style" w:eastAsia="Bookman Old Style" w:hAnsi="Bookman Old Style" w:cs="Bookman Old Style"/>
        </w:rPr>
        <w:t>Salatiga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2025-2029 </w:t>
      </w:r>
      <w:proofErr w:type="spellStart"/>
      <w:r w:rsidRPr="00F320DA">
        <w:rPr>
          <w:rFonts w:ascii="Bookman Old Style" w:eastAsia="Bookman Old Style" w:hAnsi="Bookman Old Style" w:cs="Bookman Old Style"/>
        </w:rPr>
        <w:t>dilakukan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se</w:t>
      </w:r>
      <w:r w:rsidRPr="0045086E">
        <w:rPr>
          <w:rFonts w:ascii="Bookman Old Style" w:eastAsia="Bookman Old Style" w:hAnsi="Bookman Old Style" w:cs="Bookman Old Style"/>
        </w:rPr>
        <w:t>c</w:t>
      </w:r>
      <w:r w:rsidRPr="00F320DA">
        <w:rPr>
          <w:rFonts w:ascii="Bookman Old Style" w:eastAsia="Bookman Old Style" w:hAnsi="Bookman Old Style" w:cs="Bookman Old Style"/>
        </w:rPr>
        <w:t>ara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partisipatif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dengan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melibatkan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seluruh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pemangku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kep</w:t>
      </w:r>
      <w:r w:rsidRPr="0045086E">
        <w:rPr>
          <w:rFonts w:ascii="Bookman Old Style" w:eastAsia="Bookman Old Style" w:hAnsi="Bookman Old Style" w:cs="Bookman Old Style"/>
        </w:rPr>
        <w:t>e</w:t>
      </w:r>
      <w:r w:rsidRPr="00F320DA">
        <w:rPr>
          <w:rFonts w:ascii="Bookman Old Style" w:eastAsia="Bookman Old Style" w:hAnsi="Bookman Old Style" w:cs="Bookman Old Style"/>
        </w:rPr>
        <w:t>ntingan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pembangunan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Pr="00F320DA">
        <w:rPr>
          <w:rFonts w:ascii="Bookman Old Style" w:eastAsia="Bookman Old Style" w:hAnsi="Bookman Old Style" w:cs="Bookman Old Style"/>
        </w:rPr>
        <w:t>serta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mengacu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r w:rsidRPr="00F320DA">
        <w:rPr>
          <w:rFonts w:ascii="Bookman Old Style" w:eastAsia="Bookman Old Style" w:hAnsi="Bookman Old Style" w:cs="Bookman Old Style"/>
        </w:rPr>
        <w:t>pada</w:t>
      </w:r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ketentuan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peraturan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perundan</w:t>
      </w:r>
      <w:r w:rsidRPr="0045086E">
        <w:rPr>
          <w:rFonts w:ascii="Bookman Old Style" w:eastAsia="Bookman Old Style" w:hAnsi="Bookman Old Style" w:cs="Bookman Old Style"/>
        </w:rPr>
        <w:t>g</w:t>
      </w:r>
      <w:r w:rsidRPr="00F320DA">
        <w:rPr>
          <w:rFonts w:ascii="Bookman Old Style" w:eastAsia="Bookman Old Style" w:hAnsi="Bookman Old Style" w:cs="Bookman Old Style"/>
        </w:rPr>
        <w:t>-undanga</w:t>
      </w:r>
      <w:r w:rsidRPr="0045086E">
        <w:rPr>
          <w:rFonts w:ascii="Bookman Old Style" w:eastAsia="Bookman Old Style" w:hAnsi="Bookman Old Style" w:cs="Bookman Old Style"/>
        </w:rPr>
        <w:t>n</w:t>
      </w:r>
      <w:proofErr w:type="spellEnd"/>
      <w:r w:rsidRPr="00F320DA">
        <w:rPr>
          <w:rFonts w:ascii="Bookman Old Style" w:eastAsia="Bookman Old Style" w:hAnsi="Bookman Old Style" w:cs="Bookman Old Style"/>
        </w:rPr>
        <w:t>.</w:t>
      </w:r>
    </w:p>
    <w:p w14:paraId="024A5C18" w14:textId="77777777" w:rsidR="004C4DC4" w:rsidRDefault="004C4DC4" w:rsidP="004C4DC4">
      <w:pPr>
        <w:ind w:left="567" w:firstLine="567"/>
        <w:jc w:val="both"/>
        <w:rPr>
          <w:rFonts w:ascii="Bookman Old Style" w:eastAsia="Bookman Old Style" w:hAnsi="Bookman Old Style" w:cs="Bookman Old Style"/>
        </w:rPr>
      </w:pPr>
      <w:r w:rsidRPr="00F320DA">
        <w:rPr>
          <w:rFonts w:ascii="Bookman Old Style" w:eastAsia="Bookman Old Style" w:hAnsi="Bookman Old Style" w:cs="Bookman Old Style"/>
        </w:rPr>
        <w:t>RPJMD</w:t>
      </w:r>
      <w:r w:rsidRPr="0045086E"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Kota </w:t>
      </w:r>
      <w:proofErr w:type="spellStart"/>
      <w:r>
        <w:rPr>
          <w:rFonts w:ascii="Bookman Old Style" w:eastAsia="Bookman Old Style" w:hAnsi="Bookman Old Style" w:cs="Bookman Old Style"/>
        </w:rPr>
        <w:t>Salatiga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2025-2029 </w:t>
      </w:r>
      <w:proofErr w:type="spellStart"/>
      <w:r w:rsidRPr="00F320DA">
        <w:rPr>
          <w:rFonts w:ascii="Bookman Old Style" w:eastAsia="Bookman Old Style" w:hAnsi="Bookman Old Style" w:cs="Bookman Old Style"/>
        </w:rPr>
        <w:t>digunakan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sebagai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pedom</w:t>
      </w:r>
      <w:r w:rsidRPr="0045086E">
        <w:rPr>
          <w:rFonts w:ascii="Bookman Old Style" w:eastAsia="Bookman Old Style" w:hAnsi="Bookman Old Style" w:cs="Bookman Old Style"/>
        </w:rPr>
        <w:t>a</w:t>
      </w:r>
      <w:r w:rsidRPr="00F320DA">
        <w:rPr>
          <w:rFonts w:ascii="Bookman Old Style" w:eastAsia="Bookman Old Style" w:hAnsi="Bookman Old Style" w:cs="Bookman Old Style"/>
        </w:rPr>
        <w:t>n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penyusunan</w:t>
      </w:r>
      <w:proofErr w:type="spellEnd"/>
      <w:r w:rsidRPr="00F320D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Renstr</w:t>
      </w:r>
      <w:r w:rsidRPr="0045086E">
        <w:rPr>
          <w:rFonts w:ascii="Bookman Old Style" w:eastAsia="Bookman Old Style" w:hAnsi="Bookman Old Style" w:cs="Bookman Old Style"/>
        </w:rPr>
        <w:t>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Perangkat</w:t>
      </w:r>
      <w:proofErr w:type="spellEnd"/>
      <w:r>
        <w:rPr>
          <w:rFonts w:ascii="Bookman Old Style" w:eastAsia="Bookman Old Style" w:hAnsi="Bookman Old Style" w:cs="Bookman Old Style"/>
        </w:rPr>
        <w:t xml:space="preserve"> Daerah</w:t>
      </w:r>
      <w:r w:rsidRPr="00F320DA">
        <w:rPr>
          <w:rFonts w:ascii="Bookman Old Style" w:eastAsia="Bookman Old Style" w:hAnsi="Bookman Old Style" w:cs="Bookman Old Style"/>
        </w:rPr>
        <w:t xml:space="preserve"> </w:t>
      </w:r>
      <w:r w:rsidRPr="00F320DA">
        <w:rPr>
          <w:rFonts w:ascii="Bookman Old Style" w:hAnsi="Bookman Old Style" w:cs="Tahoma"/>
          <w:lang w:val="id-ID"/>
        </w:rPr>
        <w:t>untuk periode 5 (lima) tahun</w:t>
      </w:r>
      <w:r>
        <w:rPr>
          <w:rFonts w:ascii="Bookman Old Style" w:hAnsi="Bookman Old Style" w:cs="Tahoma"/>
          <w:lang w:val="id-ID"/>
        </w:rPr>
        <w:t xml:space="preserve"> terhitung sejak T</w:t>
      </w:r>
      <w:r w:rsidRPr="00F320DA">
        <w:rPr>
          <w:rFonts w:ascii="Bookman Old Style" w:hAnsi="Bookman Old Style" w:cs="Tahoma"/>
          <w:lang w:val="id-ID"/>
        </w:rPr>
        <w:t>ahun 20</w:t>
      </w:r>
      <w:r>
        <w:rPr>
          <w:rFonts w:ascii="Bookman Old Style" w:hAnsi="Bookman Old Style" w:cs="Tahoma"/>
          <w:lang w:val="id-ID"/>
        </w:rPr>
        <w:t>25</w:t>
      </w:r>
      <w:r w:rsidRPr="00F320DA">
        <w:rPr>
          <w:rFonts w:ascii="Bookman Old Style" w:hAnsi="Bookman Old Style" w:cs="Tahoma"/>
          <w:lang w:val="id-ID"/>
        </w:rPr>
        <w:t xml:space="preserve"> sampai dengan </w:t>
      </w:r>
      <w:r>
        <w:rPr>
          <w:rFonts w:ascii="Bookman Old Style" w:hAnsi="Bookman Old Style" w:cs="Tahoma"/>
          <w:lang w:val="id-ID"/>
        </w:rPr>
        <w:t>T</w:t>
      </w:r>
      <w:r w:rsidRPr="00F320DA">
        <w:rPr>
          <w:rFonts w:ascii="Bookman Old Style" w:hAnsi="Bookman Old Style" w:cs="Tahoma"/>
          <w:lang w:val="id-ID"/>
        </w:rPr>
        <w:t>ahun 202</w:t>
      </w:r>
      <w:r>
        <w:rPr>
          <w:rFonts w:ascii="Bookman Old Style" w:hAnsi="Bookman Old Style" w:cs="Tahoma"/>
          <w:lang w:val="id-ID"/>
        </w:rPr>
        <w:t>9</w:t>
      </w:r>
      <w:r>
        <w:rPr>
          <w:rFonts w:ascii="Bookman Old Style" w:eastAsia="Bookman Old Style" w:hAnsi="Bookman Old Style" w:cs="Bookman Old Style"/>
        </w:rPr>
        <w:t xml:space="preserve"> </w:t>
      </w:r>
      <w:r w:rsidRPr="00F320DA">
        <w:rPr>
          <w:rFonts w:ascii="Bookman Old Style" w:eastAsia="Bookman Old Style" w:hAnsi="Bookman Old Style" w:cs="Bookman Old Style"/>
        </w:rPr>
        <w:t>dan</w:t>
      </w:r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pedoman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penyusunan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r w:rsidRPr="00F320DA">
        <w:rPr>
          <w:rFonts w:ascii="Bookman Old Style" w:eastAsia="Bookman Old Style" w:hAnsi="Bookman Old Style" w:cs="Bookman Old Style"/>
        </w:rPr>
        <w:t>RKPD</w:t>
      </w:r>
      <w:r w:rsidRPr="0045086E">
        <w:rPr>
          <w:rFonts w:ascii="Bookman Old Style" w:eastAsia="Bookman Old Style" w:hAnsi="Bookman Old Style" w:cs="Bookman Old Style"/>
        </w:rPr>
        <w:t xml:space="preserve"> </w:t>
      </w:r>
      <w:r w:rsidRPr="00F320DA">
        <w:rPr>
          <w:rFonts w:ascii="Bookman Old Style" w:eastAsia="Bookman Old Style" w:hAnsi="Bookman Old Style" w:cs="Bookman Old Style"/>
        </w:rPr>
        <w:t>pada</w:t>
      </w:r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45086E">
        <w:rPr>
          <w:rFonts w:ascii="Bookman Old Style" w:eastAsia="Bookman Old Style" w:hAnsi="Bookman Old Style" w:cs="Bookman Old Style"/>
        </w:rPr>
        <w:t>s</w:t>
      </w:r>
      <w:r w:rsidRPr="00F320DA">
        <w:rPr>
          <w:rFonts w:ascii="Bookman Old Style" w:eastAsia="Bookman Old Style" w:hAnsi="Bookman Old Style" w:cs="Bookman Old Style"/>
        </w:rPr>
        <w:t>etiap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tahun</w:t>
      </w:r>
      <w:proofErr w:type="spellEnd"/>
      <w:r w:rsidRPr="004508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20DA">
        <w:rPr>
          <w:rFonts w:ascii="Bookman Old Style" w:eastAsia="Bookman Old Style" w:hAnsi="Bookman Old Style" w:cs="Bookman Old Style"/>
        </w:rPr>
        <w:t>anggaran</w:t>
      </w:r>
      <w:proofErr w:type="spellEnd"/>
      <w:r w:rsidRPr="00F320DA">
        <w:rPr>
          <w:rFonts w:ascii="Bookman Old Style" w:eastAsia="Bookman Old Style" w:hAnsi="Bookman Old Style" w:cs="Bookman Old Style"/>
        </w:rPr>
        <w:t>.</w:t>
      </w:r>
    </w:p>
    <w:p w14:paraId="79BBB917" w14:textId="77777777" w:rsidR="004C4DC4" w:rsidRPr="006A4747" w:rsidRDefault="004C4DC4" w:rsidP="004C4DC4">
      <w:pPr>
        <w:ind w:left="567" w:firstLine="567"/>
        <w:jc w:val="both"/>
        <w:rPr>
          <w:rFonts w:ascii="Bookman Old Style" w:eastAsia="Bookman Old Style" w:hAnsi="Bookman Old Style" w:cs="Bookman Old Style"/>
        </w:rPr>
      </w:pPr>
      <w:r w:rsidRPr="00877D63">
        <w:rPr>
          <w:rFonts w:ascii="Bookman Old Style" w:hAnsi="Bookman Old Style" w:cs="Tahoma"/>
          <w:lang w:val="id-ID"/>
        </w:rPr>
        <w:t>Berdasarkan</w:t>
      </w:r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pertimbangan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sebagaimana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 di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perlu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membentuk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Peraturan</w:t>
      </w:r>
      <w:proofErr w:type="spellEnd"/>
      <w:r>
        <w:rPr>
          <w:rFonts w:ascii="Bookman Old Style" w:eastAsia="Bookman Old Style" w:hAnsi="Bookman Old Style" w:cs="Bookman Old Style"/>
        </w:rPr>
        <w:t xml:space="preserve"> Daerah </w:t>
      </w:r>
      <w:proofErr w:type="spellStart"/>
      <w:r>
        <w:rPr>
          <w:rFonts w:ascii="Bookman Old Style" w:eastAsia="Bookman Old Style" w:hAnsi="Bookman Old Style" w:cs="Bookman Old Style"/>
        </w:rPr>
        <w:t>tentang</w:t>
      </w:r>
      <w:proofErr w:type="spellEnd"/>
      <w:r>
        <w:rPr>
          <w:rFonts w:ascii="Bookman Old Style" w:eastAsia="Bookman Old Style" w:hAnsi="Bookman Old Style" w:cs="Bookman Old Style"/>
        </w:rPr>
        <w:t xml:space="preserve"> RPJMD Kota </w:t>
      </w:r>
      <w:proofErr w:type="spellStart"/>
      <w:r>
        <w:rPr>
          <w:rFonts w:ascii="Bookman Old Style" w:eastAsia="Bookman Old Style" w:hAnsi="Bookman Old Style" w:cs="Bookman Old Style"/>
        </w:rPr>
        <w:t>Salatiga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2025-2029.</w:t>
      </w:r>
    </w:p>
    <w:p w14:paraId="31B8A64A" w14:textId="77777777" w:rsidR="004C4DC4" w:rsidRDefault="004C4DC4" w:rsidP="004C4DC4">
      <w:pPr>
        <w:rPr>
          <w:rFonts w:ascii="Bookman Old Style" w:hAnsi="Bookman Old Style"/>
          <w:sz w:val="19"/>
          <w:szCs w:val="19"/>
        </w:rPr>
      </w:pPr>
    </w:p>
    <w:p w14:paraId="13D023E7" w14:textId="77777777" w:rsidR="004C4DC4" w:rsidRPr="00F320DA" w:rsidRDefault="004C4DC4" w:rsidP="004C4DC4">
      <w:pPr>
        <w:rPr>
          <w:rFonts w:ascii="Bookman Old Style" w:hAnsi="Bookman Old Style"/>
          <w:sz w:val="19"/>
          <w:szCs w:val="19"/>
        </w:rPr>
      </w:pPr>
    </w:p>
    <w:p w14:paraId="32FDFF2E" w14:textId="77777777" w:rsidR="004C4DC4" w:rsidRDefault="004C4DC4" w:rsidP="004C4DC4">
      <w:pPr>
        <w:ind w:left="567" w:hanging="567"/>
        <w:jc w:val="both"/>
        <w:rPr>
          <w:rFonts w:ascii="Bookman Old Style" w:eastAsia="Bookman Old Style" w:hAnsi="Bookman Old Style" w:cs="Bookman Old Style"/>
          <w:spacing w:val="-10"/>
          <w:lang w:val="id-ID"/>
        </w:rPr>
      </w:pPr>
      <w:r w:rsidRPr="00F320DA">
        <w:rPr>
          <w:rFonts w:ascii="Bookman Old Style" w:eastAsia="Bookman Old Style" w:hAnsi="Bookman Old Style" w:cs="Bookman Old Style"/>
        </w:rPr>
        <w:t>I</w:t>
      </w:r>
      <w:r w:rsidRPr="00F320DA">
        <w:rPr>
          <w:rFonts w:ascii="Bookman Old Style" w:eastAsia="Bookman Old Style" w:hAnsi="Bookman Old Style" w:cs="Bookman Old Style"/>
          <w:spacing w:val="-5"/>
        </w:rPr>
        <w:t>I</w:t>
      </w:r>
      <w:r w:rsidRPr="00F320DA"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49"/>
        </w:rPr>
        <w:tab/>
      </w:r>
      <w:r w:rsidRPr="00F320DA">
        <w:rPr>
          <w:rFonts w:ascii="Bookman Old Style" w:eastAsia="Bookman Old Style" w:hAnsi="Bookman Old Style" w:cs="Bookman Old Style"/>
        </w:rPr>
        <w:t>PASAL</w:t>
      </w:r>
      <w:r w:rsidRPr="00F320DA">
        <w:rPr>
          <w:rFonts w:ascii="Bookman Old Style" w:eastAsia="Bookman Old Style" w:hAnsi="Bookman Old Style" w:cs="Bookman Old Style"/>
          <w:spacing w:val="-8"/>
        </w:rPr>
        <w:t xml:space="preserve"> </w:t>
      </w:r>
      <w:r w:rsidRPr="00F320DA">
        <w:rPr>
          <w:rFonts w:ascii="Bookman Old Style" w:eastAsia="Bookman Old Style" w:hAnsi="Bookman Old Style" w:cs="Bookman Old Style"/>
        </w:rPr>
        <w:t>D</w:t>
      </w:r>
      <w:r w:rsidRPr="00F320DA">
        <w:rPr>
          <w:rFonts w:ascii="Bookman Old Style" w:eastAsia="Bookman Old Style" w:hAnsi="Bookman Old Style" w:cs="Bookman Old Style"/>
          <w:spacing w:val="-5"/>
        </w:rPr>
        <w:t>E</w:t>
      </w:r>
      <w:r w:rsidRPr="00F320DA">
        <w:rPr>
          <w:rFonts w:ascii="Bookman Old Style" w:eastAsia="Bookman Old Style" w:hAnsi="Bookman Old Style" w:cs="Bookman Old Style"/>
          <w:spacing w:val="5"/>
        </w:rPr>
        <w:t>M</w:t>
      </w:r>
      <w:r w:rsidRPr="00F320DA">
        <w:rPr>
          <w:rFonts w:ascii="Bookman Old Style" w:eastAsia="Bookman Old Style" w:hAnsi="Bookman Old Style" w:cs="Bookman Old Style"/>
        </w:rPr>
        <w:t>I</w:t>
      </w:r>
      <w:r w:rsidRPr="00F320DA">
        <w:rPr>
          <w:rFonts w:ascii="Bookman Old Style" w:eastAsia="Bookman Old Style" w:hAnsi="Bookman Old Style" w:cs="Bookman Old Style"/>
          <w:spacing w:val="-10"/>
        </w:rPr>
        <w:t xml:space="preserve"> </w:t>
      </w:r>
      <w:r>
        <w:rPr>
          <w:rFonts w:ascii="Bookman Old Style" w:eastAsia="Bookman Old Style" w:hAnsi="Bookman Old Style" w:cs="Bookman Old Style"/>
          <w:spacing w:val="-10"/>
          <w:lang w:val="id-ID"/>
        </w:rPr>
        <w:t>PASAL</w:t>
      </w:r>
    </w:p>
    <w:p w14:paraId="55334C45" w14:textId="77777777" w:rsidR="004C4DC4" w:rsidRPr="0045086E" w:rsidRDefault="004C4DC4" w:rsidP="004C4DC4">
      <w:pPr>
        <w:tabs>
          <w:tab w:val="left" w:pos="426"/>
        </w:tabs>
        <w:jc w:val="both"/>
        <w:rPr>
          <w:rFonts w:ascii="Bookman Old Style" w:eastAsia="Bookman Old Style" w:hAnsi="Bookman Old Style" w:cs="Bookman Old Style"/>
          <w:spacing w:val="-10"/>
          <w:lang w:val="id-ID"/>
        </w:rPr>
      </w:pPr>
    </w:p>
    <w:p w14:paraId="2C01D4A0" w14:textId="77777777" w:rsidR="004C4DC4" w:rsidRPr="00F320DA" w:rsidRDefault="004C4DC4" w:rsidP="004C4DC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709" w:right="62" w:hanging="142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Pasal 1</w:t>
      </w:r>
    </w:p>
    <w:p w14:paraId="5D46C4A2" w14:textId="77777777" w:rsidR="004C4DC4" w:rsidRPr="00F320DA" w:rsidRDefault="004C4DC4" w:rsidP="004C4DC4">
      <w:pPr>
        <w:widowControl w:val="0"/>
        <w:autoSpaceDE w:val="0"/>
        <w:autoSpaceDN w:val="0"/>
        <w:adjustRightInd w:val="0"/>
        <w:ind w:left="1134" w:right="62"/>
        <w:jc w:val="both"/>
        <w:rPr>
          <w:rFonts w:ascii="Bookman Old Style" w:hAnsi="Bookman Old Style"/>
        </w:rPr>
      </w:pPr>
      <w:r w:rsidRPr="00F320DA">
        <w:rPr>
          <w:rFonts w:ascii="Bookman Old Style" w:hAnsi="Bookman Old Style"/>
          <w:lang w:val="id-ID"/>
        </w:rPr>
        <w:t xml:space="preserve">Cukup </w:t>
      </w:r>
      <w:r>
        <w:rPr>
          <w:rFonts w:ascii="Bookman Old Style" w:hAnsi="Bookman Old Style"/>
          <w:lang w:val="id-ID"/>
        </w:rPr>
        <w:t>j</w:t>
      </w:r>
      <w:r w:rsidRPr="00F320DA">
        <w:rPr>
          <w:rFonts w:ascii="Bookman Old Style" w:hAnsi="Bookman Old Style"/>
          <w:lang w:val="id-ID"/>
        </w:rPr>
        <w:t>elas</w:t>
      </w:r>
      <w:r>
        <w:rPr>
          <w:rFonts w:ascii="Bookman Old Style" w:hAnsi="Bookman Old Style"/>
          <w:lang w:val="id-ID"/>
        </w:rPr>
        <w:t>.</w:t>
      </w:r>
    </w:p>
    <w:p w14:paraId="7EF251C4" w14:textId="77777777" w:rsidR="004C4DC4" w:rsidRPr="00F320DA" w:rsidRDefault="004C4DC4" w:rsidP="004C4DC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709" w:right="62" w:hanging="142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Pasal 2</w:t>
      </w:r>
    </w:p>
    <w:p w14:paraId="3137C104" w14:textId="77777777" w:rsidR="004C4DC4" w:rsidRDefault="004C4DC4" w:rsidP="004C4DC4">
      <w:pPr>
        <w:widowControl w:val="0"/>
        <w:autoSpaceDE w:val="0"/>
        <w:autoSpaceDN w:val="0"/>
        <w:adjustRightInd w:val="0"/>
        <w:ind w:left="1134" w:right="62"/>
        <w:jc w:val="both"/>
        <w:rPr>
          <w:rFonts w:ascii="Bookman Old Style" w:hAnsi="Bookman Old Style"/>
        </w:rPr>
      </w:pPr>
      <w:r w:rsidRPr="00F320DA">
        <w:rPr>
          <w:rFonts w:ascii="Bookman Old Style" w:hAnsi="Bookman Old Style"/>
          <w:lang w:val="id-ID"/>
        </w:rPr>
        <w:t xml:space="preserve">Cukup </w:t>
      </w:r>
      <w:r>
        <w:rPr>
          <w:rFonts w:ascii="Bookman Old Style" w:hAnsi="Bookman Old Style"/>
          <w:lang w:val="id-ID"/>
        </w:rPr>
        <w:t>j</w:t>
      </w:r>
      <w:r w:rsidRPr="00F320DA">
        <w:rPr>
          <w:rFonts w:ascii="Bookman Old Style" w:hAnsi="Bookman Old Style"/>
          <w:lang w:val="id-ID"/>
        </w:rPr>
        <w:t>elas</w:t>
      </w:r>
      <w:r>
        <w:rPr>
          <w:rFonts w:ascii="Bookman Old Style" w:hAnsi="Bookman Old Style"/>
          <w:lang w:val="id-ID"/>
        </w:rPr>
        <w:t>.</w:t>
      </w:r>
    </w:p>
    <w:p w14:paraId="42F49730" w14:textId="77777777" w:rsidR="004C4DC4" w:rsidRPr="00F320DA" w:rsidRDefault="004C4DC4" w:rsidP="004C4DC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709" w:right="62" w:hanging="142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Pasal 3</w:t>
      </w:r>
    </w:p>
    <w:p w14:paraId="3C58D305" w14:textId="77777777" w:rsidR="004C4DC4" w:rsidRPr="00F320DA" w:rsidRDefault="004C4DC4" w:rsidP="004C4DC4">
      <w:pPr>
        <w:widowControl w:val="0"/>
        <w:autoSpaceDE w:val="0"/>
        <w:autoSpaceDN w:val="0"/>
        <w:adjustRightInd w:val="0"/>
        <w:ind w:left="1134" w:right="62"/>
        <w:jc w:val="both"/>
        <w:rPr>
          <w:rFonts w:ascii="Bookman Old Style" w:hAnsi="Bookman Old Style"/>
        </w:rPr>
      </w:pPr>
      <w:r w:rsidRPr="00F320DA">
        <w:rPr>
          <w:rFonts w:ascii="Bookman Old Style" w:hAnsi="Bookman Old Style"/>
          <w:lang w:val="id-ID"/>
        </w:rPr>
        <w:t xml:space="preserve">Cukup </w:t>
      </w:r>
      <w:r>
        <w:rPr>
          <w:rFonts w:ascii="Bookman Old Style" w:hAnsi="Bookman Old Style"/>
          <w:lang w:val="id-ID"/>
        </w:rPr>
        <w:t>j</w:t>
      </w:r>
      <w:r w:rsidRPr="00F320DA">
        <w:rPr>
          <w:rFonts w:ascii="Bookman Old Style" w:hAnsi="Bookman Old Style"/>
          <w:lang w:val="id-ID"/>
        </w:rPr>
        <w:t>elas</w:t>
      </w:r>
      <w:r>
        <w:rPr>
          <w:rFonts w:ascii="Bookman Old Style" w:hAnsi="Bookman Old Style"/>
          <w:lang w:val="id-ID"/>
        </w:rPr>
        <w:t>.</w:t>
      </w:r>
    </w:p>
    <w:p w14:paraId="36A444B4" w14:textId="77777777" w:rsidR="004C4DC4" w:rsidRPr="00F320DA" w:rsidRDefault="004C4DC4" w:rsidP="004C4DC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709" w:right="62" w:hanging="142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Pasal 4</w:t>
      </w:r>
    </w:p>
    <w:p w14:paraId="56EC77B8" w14:textId="77777777" w:rsidR="004C4DC4" w:rsidRPr="00F320DA" w:rsidRDefault="004C4DC4" w:rsidP="004C4DC4">
      <w:pPr>
        <w:widowControl w:val="0"/>
        <w:autoSpaceDE w:val="0"/>
        <w:autoSpaceDN w:val="0"/>
        <w:adjustRightInd w:val="0"/>
        <w:ind w:left="1134" w:right="62"/>
        <w:jc w:val="both"/>
        <w:rPr>
          <w:rFonts w:ascii="Bookman Old Style" w:hAnsi="Bookman Old Style"/>
        </w:rPr>
      </w:pPr>
      <w:r w:rsidRPr="00F320DA">
        <w:rPr>
          <w:rFonts w:ascii="Bookman Old Style" w:hAnsi="Bookman Old Style"/>
          <w:lang w:val="id-ID"/>
        </w:rPr>
        <w:t xml:space="preserve">Cukup </w:t>
      </w:r>
      <w:r>
        <w:rPr>
          <w:rFonts w:ascii="Bookman Old Style" w:hAnsi="Bookman Old Style"/>
          <w:lang w:val="id-ID"/>
        </w:rPr>
        <w:t>j</w:t>
      </w:r>
      <w:r w:rsidRPr="00F320DA">
        <w:rPr>
          <w:rFonts w:ascii="Bookman Old Style" w:hAnsi="Bookman Old Style"/>
          <w:lang w:val="id-ID"/>
        </w:rPr>
        <w:t>elas</w:t>
      </w:r>
      <w:r>
        <w:rPr>
          <w:rFonts w:ascii="Bookman Old Style" w:hAnsi="Bookman Old Style"/>
          <w:lang w:val="id-ID"/>
        </w:rPr>
        <w:t>.</w:t>
      </w:r>
    </w:p>
    <w:p w14:paraId="48B9AEE0" w14:textId="77777777" w:rsidR="004C4DC4" w:rsidRPr="00F320DA" w:rsidRDefault="004C4DC4" w:rsidP="004C4DC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709" w:right="62" w:hanging="142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Pasal 5</w:t>
      </w:r>
    </w:p>
    <w:p w14:paraId="1676A9D5" w14:textId="77777777" w:rsidR="004C4DC4" w:rsidRPr="00F320DA" w:rsidRDefault="004C4DC4" w:rsidP="004C4DC4">
      <w:pPr>
        <w:widowControl w:val="0"/>
        <w:autoSpaceDE w:val="0"/>
        <w:autoSpaceDN w:val="0"/>
        <w:adjustRightInd w:val="0"/>
        <w:ind w:left="1134" w:right="62"/>
        <w:jc w:val="both"/>
        <w:rPr>
          <w:rFonts w:ascii="Bookman Old Style" w:hAnsi="Bookman Old Style"/>
        </w:rPr>
      </w:pPr>
      <w:r w:rsidRPr="00F320DA">
        <w:rPr>
          <w:rFonts w:ascii="Bookman Old Style" w:hAnsi="Bookman Old Style"/>
          <w:lang w:val="id-ID"/>
        </w:rPr>
        <w:t xml:space="preserve">Cukup </w:t>
      </w:r>
      <w:r>
        <w:rPr>
          <w:rFonts w:ascii="Bookman Old Style" w:hAnsi="Bookman Old Style"/>
          <w:lang w:val="id-ID"/>
        </w:rPr>
        <w:t>j</w:t>
      </w:r>
      <w:r w:rsidRPr="00F320DA">
        <w:rPr>
          <w:rFonts w:ascii="Bookman Old Style" w:hAnsi="Bookman Old Style"/>
          <w:lang w:val="id-ID"/>
        </w:rPr>
        <w:t>elas</w:t>
      </w:r>
      <w:r>
        <w:rPr>
          <w:rFonts w:ascii="Bookman Old Style" w:hAnsi="Bookman Old Style"/>
          <w:lang w:val="id-ID"/>
        </w:rPr>
        <w:t>.</w:t>
      </w:r>
    </w:p>
    <w:p w14:paraId="615E1DC7" w14:textId="77777777" w:rsidR="004C4DC4" w:rsidRPr="00F320DA" w:rsidRDefault="004C4DC4" w:rsidP="004C4DC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709" w:right="62" w:hanging="142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Pasal 6</w:t>
      </w:r>
    </w:p>
    <w:p w14:paraId="72A94D7B" w14:textId="77777777" w:rsidR="004C4DC4" w:rsidRPr="00F320DA" w:rsidRDefault="004C4DC4" w:rsidP="004C4DC4">
      <w:pPr>
        <w:widowControl w:val="0"/>
        <w:autoSpaceDE w:val="0"/>
        <w:autoSpaceDN w:val="0"/>
        <w:adjustRightInd w:val="0"/>
        <w:ind w:left="1134" w:right="62"/>
        <w:jc w:val="both"/>
        <w:rPr>
          <w:rFonts w:ascii="Bookman Old Style" w:hAnsi="Bookman Old Style"/>
        </w:rPr>
      </w:pPr>
      <w:r w:rsidRPr="00F320DA">
        <w:rPr>
          <w:rFonts w:ascii="Bookman Old Style" w:hAnsi="Bookman Old Style"/>
          <w:lang w:val="id-ID"/>
        </w:rPr>
        <w:t xml:space="preserve">Cukup </w:t>
      </w:r>
      <w:r>
        <w:rPr>
          <w:rFonts w:ascii="Bookman Old Style" w:hAnsi="Bookman Old Style"/>
          <w:lang w:val="id-ID"/>
        </w:rPr>
        <w:t>j</w:t>
      </w:r>
      <w:r w:rsidRPr="00F320DA">
        <w:rPr>
          <w:rFonts w:ascii="Bookman Old Style" w:hAnsi="Bookman Old Style"/>
          <w:lang w:val="id-ID"/>
        </w:rPr>
        <w:t>elas</w:t>
      </w:r>
      <w:r>
        <w:rPr>
          <w:rFonts w:ascii="Bookman Old Style" w:hAnsi="Bookman Old Style"/>
          <w:lang w:val="id-ID"/>
        </w:rPr>
        <w:t>.</w:t>
      </w:r>
    </w:p>
    <w:p w14:paraId="640E60FE" w14:textId="77777777" w:rsidR="004C4DC4" w:rsidRPr="00F320DA" w:rsidRDefault="004C4DC4" w:rsidP="004C4DC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709" w:right="62" w:hanging="142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Pasal 7</w:t>
      </w:r>
    </w:p>
    <w:p w14:paraId="16ABCD1D" w14:textId="77777777" w:rsidR="004C4DC4" w:rsidRPr="00F320DA" w:rsidRDefault="004C4DC4" w:rsidP="004C4DC4">
      <w:pPr>
        <w:widowControl w:val="0"/>
        <w:autoSpaceDE w:val="0"/>
        <w:autoSpaceDN w:val="0"/>
        <w:adjustRightInd w:val="0"/>
        <w:ind w:left="1134" w:right="62"/>
        <w:jc w:val="both"/>
        <w:rPr>
          <w:rFonts w:ascii="Bookman Old Style" w:hAnsi="Bookman Old Style"/>
        </w:rPr>
      </w:pPr>
      <w:r w:rsidRPr="00F320DA">
        <w:rPr>
          <w:rFonts w:ascii="Bookman Old Style" w:hAnsi="Bookman Old Style"/>
          <w:lang w:val="id-ID"/>
        </w:rPr>
        <w:t xml:space="preserve">Cukup </w:t>
      </w:r>
      <w:r>
        <w:rPr>
          <w:rFonts w:ascii="Bookman Old Style" w:hAnsi="Bookman Old Style"/>
          <w:lang w:val="id-ID"/>
        </w:rPr>
        <w:t>j</w:t>
      </w:r>
      <w:r w:rsidRPr="00F320DA">
        <w:rPr>
          <w:rFonts w:ascii="Bookman Old Style" w:hAnsi="Bookman Old Style"/>
          <w:lang w:val="id-ID"/>
        </w:rPr>
        <w:t>elas</w:t>
      </w:r>
      <w:r>
        <w:rPr>
          <w:rFonts w:ascii="Bookman Old Style" w:hAnsi="Bookman Old Style"/>
          <w:lang w:val="id-ID"/>
        </w:rPr>
        <w:t>.</w:t>
      </w:r>
    </w:p>
    <w:p w14:paraId="57E88708" w14:textId="77777777" w:rsidR="004C4DC4" w:rsidRPr="00F320DA" w:rsidRDefault="004C4DC4" w:rsidP="004C4DC4">
      <w:pPr>
        <w:ind w:left="690" w:right="6389" w:hanging="350"/>
        <w:rPr>
          <w:rFonts w:ascii="Bookman Old Style" w:eastAsia="Bookman Old Style" w:hAnsi="Bookman Old Style" w:cs="Bookman Old Style"/>
          <w:spacing w:val="-10"/>
        </w:rPr>
      </w:pPr>
    </w:p>
    <w:p w14:paraId="0E913246" w14:textId="77777777" w:rsidR="004C4DC4" w:rsidRPr="002C4203" w:rsidRDefault="004C4DC4" w:rsidP="004C4DC4">
      <w:pPr>
        <w:jc w:val="both"/>
        <w:rPr>
          <w:rFonts w:ascii="Bookman Old Style" w:eastAsia="Bookman Old Style" w:hAnsi="Bookman Old Style" w:cs="Bookman Old Style"/>
          <w:lang w:val="id-ID"/>
        </w:rPr>
      </w:pPr>
      <w:r w:rsidRPr="00F320DA">
        <w:rPr>
          <w:rFonts w:ascii="Bookman Old Style" w:eastAsia="Bookman Old Style" w:hAnsi="Bookman Old Style" w:cs="Bookman Old Style"/>
          <w:spacing w:val="-5"/>
        </w:rPr>
        <w:t>T</w:t>
      </w:r>
      <w:r w:rsidRPr="00F320DA">
        <w:rPr>
          <w:rFonts w:ascii="Bookman Old Style" w:eastAsia="Bookman Old Style" w:hAnsi="Bookman Old Style" w:cs="Bookman Old Style"/>
        </w:rPr>
        <w:t>AMBAHAN</w:t>
      </w:r>
      <w:r w:rsidRPr="00F320DA">
        <w:rPr>
          <w:rFonts w:ascii="Bookman Old Style" w:eastAsia="Bookman Old Style" w:hAnsi="Bookman Old Style" w:cs="Bookman Old Style"/>
          <w:spacing w:val="-14"/>
        </w:rPr>
        <w:t xml:space="preserve"> </w:t>
      </w:r>
      <w:r w:rsidRPr="00F320DA">
        <w:rPr>
          <w:rFonts w:ascii="Bookman Old Style" w:eastAsia="Bookman Old Style" w:hAnsi="Bookman Old Style" w:cs="Bookman Old Style"/>
          <w:spacing w:val="5"/>
        </w:rPr>
        <w:t>L</w:t>
      </w:r>
      <w:r w:rsidRPr="00F320DA">
        <w:rPr>
          <w:rFonts w:ascii="Bookman Old Style" w:eastAsia="Bookman Old Style" w:hAnsi="Bookman Old Style" w:cs="Bookman Old Style"/>
          <w:spacing w:val="-5"/>
        </w:rPr>
        <w:t>E</w:t>
      </w:r>
      <w:r w:rsidRPr="00F320DA">
        <w:rPr>
          <w:rFonts w:ascii="Bookman Old Style" w:eastAsia="Bookman Old Style" w:hAnsi="Bookman Old Style" w:cs="Bookman Old Style"/>
        </w:rPr>
        <w:t>MBARAN</w:t>
      </w:r>
      <w:r w:rsidRPr="00F320DA">
        <w:rPr>
          <w:rFonts w:ascii="Bookman Old Style" w:eastAsia="Bookman Old Style" w:hAnsi="Bookman Old Style" w:cs="Bookman Old Style"/>
          <w:spacing w:val="-14"/>
        </w:rPr>
        <w:t xml:space="preserve"> </w:t>
      </w:r>
      <w:r>
        <w:rPr>
          <w:rFonts w:ascii="Bookman Old Style" w:eastAsia="Bookman Old Style" w:hAnsi="Bookman Old Style" w:cs="Bookman Old Style"/>
        </w:rPr>
        <w:t>DAERAH</w:t>
      </w:r>
      <w:r w:rsidRPr="00F320DA">
        <w:rPr>
          <w:rFonts w:ascii="Bookman Old Style" w:eastAsia="Bookman Old Style" w:hAnsi="Bookman Old Style" w:cs="Bookman Old Style"/>
          <w:spacing w:val="-9"/>
        </w:rPr>
        <w:t xml:space="preserve"> </w:t>
      </w:r>
      <w:r w:rsidRPr="00F320DA">
        <w:rPr>
          <w:rFonts w:ascii="Bookman Old Style" w:eastAsia="Bookman Old Style" w:hAnsi="Bookman Old Style" w:cs="Bookman Old Style"/>
        </w:rPr>
        <w:t xml:space="preserve">KOTA </w:t>
      </w:r>
      <w:r>
        <w:rPr>
          <w:rFonts w:ascii="Bookman Old Style" w:eastAsia="Bookman Old Style" w:hAnsi="Bookman Old Style" w:cs="Bookman Old Style"/>
        </w:rPr>
        <w:t>SALATIGA</w:t>
      </w:r>
      <w:r w:rsidRPr="00F320DA">
        <w:rPr>
          <w:rFonts w:ascii="Bookman Old Style" w:eastAsia="Bookman Old Style" w:hAnsi="Bookman Old Style" w:cs="Bookman Old Style"/>
          <w:spacing w:val="-10"/>
        </w:rPr>
        <w:t xml:space="preserve"> </w:t>
      </w:r>
      <w:r w:rsidRPr="00F320DA">
        <w:rPr>
          <w:rFonts w:ascii="Bookman Old Style" w:eastAsia="Bookman Old Style" w:hAnsi="Bookman Old Style" w:cs="Bookman Old Style"/>
        </w:rPr>
        <w:t>NOMOR</w:t>
      </w:r>
      <w:r>
        <w:rPr>
          <w:rFonts w:ascii="Bookman Old Style" w:eastAsia="Bookman Old Style" w:hAnsi="Bookman Old Style" w:cs="Bookman Old Style"/>
        </w:rPr>
        <w:t xml:space="preserve"> …</w:t>
      </w:r>
    </w:p>
    <w:p w14:paraId="73425E46" w14:textId="77777777" w:rsidR="004C4DC4" w:rsidRDefault="004C4DC4" w:rsidP="004C4DC4">
      <w:pPr>
        <w:ind w:left="284" w:right="68"/>
        <w:jc w:val="center"/>
        <w:rPr>
          <w:rFonts w:ascii="Bookman Old Style" w:eastAsia="Bookman Old Style" w:hAnsi="Bookman Old Style" w:cs="Bookman Old Style"/>
          <w:lang w:val="id-ID"/>
        </w:rPr>
      </w:pPr>
    </w:p>
    <w:p w14:paraId="531951E5" w14:textId="77777777" w:rsidR="004C4DC4" w:rsidRDefault="004C4DC4"/>
    <w:sectPr w:rsidR="004C4DC4" w:rsidSect="00A92177">
      <w:headerReference w:type="default" r:id="rId6"/>
      <w:pgSz w:w="12191" w:h="18711" w:code="1000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290C7" w14:textId="77777777" w:rsidR="00000000" w:rsidRDefault="00000000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BFC16C0"/>
    <w:lvl w:ilvl="0" w:tplc="3D60ED98">
      <w:start w:val="1"/>
      <w:numFmt w:val="decimal"/>
      <w:lvlText w:val="Pasal %1"/>
      <w:lvlJc w:val="left"/>
      <w:pPr>
        <w:ind w:left="1146" w:hanging="360"/>
      </w:pPr>
      <w:rPr>
        <w:rFonts w:hint="default"/>
        <w:color w:val="auto"/>
      </w:rPr>
    </w:lvl>
    <w:lvl w:ilvl="1" w:tplc="04090019">
      <w:start w:val="1"/>
      <w:numFmt w:val="lowerLetter"/>
      <w:lvlRestart w:val="0"/>
      <w:lvlText w:val="%2."/>
      <w:lvlJc w:val="left"/>
      <w:pPr>
        <w:ind w:left="1866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86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306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4026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746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66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86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906" w:hanging="180"/>
      </w:pPr>
    </w:lvl>
  </w:abstractNum>
  <w:abstractNum w:abstractNumId="1" w15:restartNumberingAfterBreak="0">
    <w:nsid w:val="00000002"/>
    <w:multiLevelType w:val="hybridMultilevel"/>
    <w:tmpl w:val="456C8FC6"/>
    <w:lvl w:ilvl="0" w:tplc="63DEC4D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1FF8C510"/>
    <w:lvl w:ilvl="0" w:tplc="54A0F0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5E50BC7A"/>
    <w:lvl w:ilvl="0" w:tplc="9D7405BC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E8C6A9D2"/>
    <w:lvl w:ilvl="0" w:tplc="17F42A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21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21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21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21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21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21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21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6BB8021E"/>
    <w:lvl w:ilvl="0" w:tplc="0421000F">
      <w:start w:val="1"/>
      <w:numFmt w:val="decimal"/>
      <w:lvlText w:val="%1."/>
      <w:lvlJc w:val="left"/>
      <w:pPr>
        <w:ind w:left="6031" w:hanging="360"/>
      </w:pPr>
    </w:lvl>
    <w:lvl w:ilvl="1" w:tplc="0421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21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21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21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21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21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21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21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24262F1A"/>
    <w:lvl w:ilvl="0" w:tplc="3F06353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2007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727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447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4167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887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607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327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7047" w:hanging="180"/>
      </w:pPr>
    </w:lvl>
  </w:abstractNum>
  <w:abstractNum w:abstractNumId="7" w15:restartNumberingAfterBreak="0">
    <w:nsid w:val="00000008"/>
    <w:multiLevelType w:val="hybridMultilevel"/>
    <w:tmpl w:val="C03A0276"/>
    <w:lvl w:ilvl="0" w:tplc="B15EDCA2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210019">
      <w:start w:val="1"/>
      <w:numFmt w:val="lowerLetter"/>
      <w:lvlRestart w:val="0"/>
      <w:lvlText w:val="%2."/>
      <w:lvlJc w:val="left"/>
      <w:pPr>
        <w:ind w:left="2781" w:hanging="360"/>
      </w:pPr>
    </w:lvl>
    <w:lvl w:ilvl="2" w:tplc="0421001B">
      <w:start w:val="1"/>
      <w:numFmt w:val="lowerRoman"/>
      <w:lvlRestart w:val="0"/>
      <w:lvlText w:val="%3."/>
      <w:lvlJc w:val="right"/>
      <w:pPr>
        <w:ind w:left="3501" w:hanging="180"/>
      </w:pPr>
    </w:lvl>
    <w:lvl w:ilvl="3" w:tplc="0421000F">
      <w:start w:val="1"/>
      <w:numFmt w:val="decimal"/>
      <w:lvlRestart w:val="0"/>
      <w:lvlText w:val="%4."/>
      <w:lvlJc w:val="left"/>
      <w:pPr>
        <w:ind w:left="4221" w:hanging="360"/>
      </w:pPr>
    </w:lvl>
    <w:lvl w:ilvl="4" w:tplc="04210019">
      <w:start w:val="1"/>
      <w:numFmt w:val="lowerLetter"/>
      <w:lvlRestart w:val="0"/>
      <w:lvlText w:val="%5."/>
      <w:lvlJc w:val="left"/>
      <w:pPr>
        <w:ind w:left="4941" w:hanging="360"/>
      </w:pPr>
    </w:lvl>
    <w:lvl w:ilvl="5" w:tplc="0421001B">
      <w:start w:val="1"/>
      <w:numFmt w:val="lowerRoman"/>
      <w:lvlRestart w:val="0"/>
      <w:lvlText w:val="%6."/>
      <w:lvlJc w:val="right"/>
      <w:pPr>
        <w:ind w:left="5661" w:hanging="180"/>
      </w:pPr>
    </w:lvl>
    <w:lvl w:ilvl="6" w:tplc="0421000F">
      <w:start w:val="1"/>
      <w:numFmt w:val="decimal"/>
      <w:lvlRestart w:val="0"/>
      <w:lvlText w:val="%7."/>
      <w:lvlJc w:val="left"/>
      <w:pPr>
        <w:ind w:left="6381" w:hanging="360"/>
      </w:pPr>
    </w:lvl>
    <w:lvl w:ilvl="7" w:tplc="04210019">
      <w:start w:val="1"/>
      <w:numFmt w:val="lowerLetter"/>
      <w:lvlRestart w:val="0"/>
      <w:lvlText w:val="%8."/>
      <w:lvlJc w:val="left"/>
      <w:pPr>
        <w:ind w:left="7101" w:hanging="360"/>
      </w:pPr>
    </w:lvl>
    <w:lvl w:ilvl="8" w:tplc="0421001B">
      <w:start w:val="1"/>
      <w:numFmt w:val="lowerRoman"/>
      <w:lvlRestart w:val="0"/>
      <w:lvlText w:val="%9."/>
      <w:lvlJc w:val="right"/>
      <w:pPr>
        <w:ind w:left="7821" w:hanging="180"/>
      </w:pPr>
    </w:lvl>
  </w:abstractNum>
  <w:abstractNum w:abstractNumId="8" w15:restartNumberingAfterBreak="0">
    <w:nsid w:val="00000009"/>
    <w:multiLevelType w:val="hybridMultilevel"/>
    <w:tmpl w:val="C8A60AC8"/>
    <w:lvl w:ilvl="0" w:tplc="B418764C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2781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3501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4221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4941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5661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6381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7101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7821" w:hanging="180"/>
      </w:pPr>
    </w:lvl>
  </w:abstractNum>
  <w:abstractNum w:abstractNumId="9" w15:restartNumberingAfterBreak="0">
    <w:nsid w:val="0000000A"/>
    <w:multiLevelType w:val="hybridMultilevel"/>
    <w:tmpl w:val="1FF8C510"/>
    <w:lvl w:ilvl="0" w:tplc="54A0F0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F8C09388"/>
    <w:lvl w:ilvl="0" w:tplc="484859BC">
      <w:start w:val="1"/>
      <w:numFmt w:val="lowerLetter"/>
      <w:lvlText w:val="%1."/>
      <w:lvlJc w:val="left"/>
      <w:pPr>
        <w:ind w:left="2487" w:hanging="360"/>
      </w:pPr>
      <w:rPr>
        <w:rFonts w:hint="default"/>
      </w:rPr>
    </w:lvl>
    <w:lvl w:ilvl="1" w:tplc="04210019">
      <w:start w:val="1"/>
      <w:numFmt w:val="lowerLetter"/>
      <w:lvlRestart w:val="0"/>
      <w:lvlText w:val="%2."/>
      <w:lvlJc w:val="left"/>
      <w:pPr>
        <w:ind w:left="3207" w:hanging="360"/>
      </w:pPr>
    </w:lvl>
    <w:lvl w:ilvl="2" w:tplc="0421001B">
      <w:start w:val="1"/>
      <w:numFmt w:val="lowerRoman"/>
      <w:lvlRestart w:val="0"/>
      <w:lvlText w:val="%3."/>
      <w:lvlJc w:val="right"/>
      <w:pPr>
        <w:ind w:left="3927" w:hanging="180"/>
      </w:pPr>
    </w:lvl>
    <w:lvl w:ilvl="3" w:tplc="0421000F">
      <w:start w:val="1"/>
      <w:numFmt w:val="decimal"/>
      <w:lvlRestart w:val="0"/>
      <w:lvlText w:val="%4."/>
      <w:lvlJc w:val="left"/>
      <w:pPr>
        <w:ind w:left="4647" w:hanging="360"/>
      </w:pPr>
    </w:lvl>
    <w:lvl w:ilvl="4" w:tplc="04210019">
      <w:start w:val="1"/>
      <w:numFmt w:val="lowerLetter"/>
      <w:lvlRestart w:val="0"/>
      <w:lvlText w:val="%5."/>
      <w:lvlJc w:val="left"/>
      <w:pPr>
        <w:ind w:left="5367" w:hanging="360"/>
      </w:pPr>
    </w:lvl>
    <w:lvl w:ilvl="5" w:tplc="0421001B">
      <w:start w:val="1"/>
      <w:numFmt w:val="lowerRoman"/>
      <w:lvlRestart w:val="0"/>
      <w:lvlText w:val="%6."/>
      <w:lvlJc w:val="right"/>
      <w:pPr>
        <w:ind w:left="6087" w:hanging="180"/>
      </w:pPr>
    </w:lvl>
    <w:lvl w:ilvl="6" w:tplc="0421000F">
      <w:start w:val="1"/>
      <w:numFmt w:val="decimal"/>
      <w:lvlRestart w:val="0"/>
      <w:lvlText w:val="%7."/>
      <w:lvlJc w:val="left"/>
      <w:pPr>
        <w:ind w:left="6807" w:hanging="360"/>
      </w:pPr>
    </w:lvl>
    <w:lvl w:ilvl="7" w:tplc="04210019">
      <w:start w:val="1"/>
      <w:numFmt w:val="lowerLetter"/>
      <w:lvlRestart w:val="0"/>
      <w:lvlText w:val="%8."/>
      <w:lvlJc w:val="left"/>
      <w:pPr>
        <w:ind w:left="7527" w:hanging="360"/>
      </w:pPr>
    </w:lvl>
    <w:lvl w:ilvl="8" w:tplc="0421001B">
      <w:start w:val="1"/>
      <w:numFmt w:val="lowerRoman"/>
      <w:lvlRestart w:val="0"/>
      <w:lvlText w:val="%9."/>
      <w:lvlJc w:val="right"/>
      <w:pPr>
        <w:ind w:left="8247" w:hanging="180"/>
      </w:pPr>
    </w:lvl>
  </w:abstractNum>
  <w:abstractNum w:abstractNumId="11" w15:restartNumberingAfterBreak="0">
    <w:nsid w:val="10071027"/>
    <w:multiLevelType w:val="hybridMultilevel"/>
    <w:tmpl w:val="6F78AE1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E034E6"/>
    <w:multiLevelType w:val="hybridMultilevel"/>
    <w:tmpl w:val="33E8B882"/>
    <w:lvl w:ilvl="0" w:tplc="38090019">
      <w:start w:val="1"/>
      <w:numFmt w:val="lowerLetter"/>
      <w:lvlText w:val="%1."/>
      <w:lvlJc w:val="left"/>
      <w:pPr>
        <w:ind w:left="2847" w:hanging="360"/>
      </w:pPr>
    </w:lvl>
    <w:lvl w:ilvl="1" w:tplc="38090019" w:tentative="1">
      <w:start w:val="1"/>
      <w:numFmt w:val="lowerLetter"/>
      <w:lvlText w:val="%2."/>
      <w:lvlJc w:val="left"/>
      <w:pPr>
        <w:ind w:left="3567" w:hanging="360"/>
      </w:pPr>
    </w:lvl>
    <w:lvl w:ilvl="2" w:tplc="3809001B" w:tentative="1">
      <w:start w:val="1"/>
      <w:numFmt w:val="lowerRoman"/>
      <w:lvlText w:val="%3."/>
      <w:lvlJc w:val="right"/>
      <w:pPr>
        <w:ind w:left="4287" w:hanging="180"/>
      </w:pPr>
    </w:lvl>
    <w:lvl w:ilvl="3" w:tplc="3809000F" w:tentative="1">
      <w:start w:val="1"/>
      <w:numFmt w:val="decimal"/>
      <w:lvlText w:val="%4."/>
      <w:lvlJc w:val="left"/>
      <w:pPr>
        <w:ind w:left="5007" w:hanging="360"/>
      </w:pPr>
    </w:lvl>
    <w:lvl w:ilvl="4" w:tplc="38090019" w:tentative="1">
      <w:start w:val="1"/>
      <w:numFmt w:val="lowerLetter"/>
      <w:lvlText w:val="%5."/>
      <w:lvlJc w:val="left"/>
      <w:pPr>
        <w:ind w:left="5727" w:hanging="360"/>
      </w:pPr>
    </w:lvl>
    <w:lvl w:ilvl="5" w:tplc="3809001B" w:tentative="1">
      <w:start w:val="1"/>
      <w:numFmt w:val="lowerRoman"/>
      <w:lvlText w:val="%6."/>
      <w:lvlJc w:val="right"/>
      <w:pPr>
        <w:ind w:left="6447" w:hanging="180"/>
      </w:pPr>
    </w:lvl>
    <w:lvl w:ilvl="6" w:tplc="3809000F" w:tentative="1">
      <w:start w:val="1"/>
      <w:numFmt w:val="decimal"/>
      <w:lvlText w:val="%7."/>
      <w:lvlJc w:val="left"/>
      <w:pPr>
        <w:ind w:left="7167" w:hanging="360"/>
      </w:pPr>
    </w:lvl>
    <w:lvl w:ilvl="7" w:tplc="38090019" w:tentative="1">
      <w:start w:val="1"/>
      <w:numFmt w:val="lowerLetter"/>
      <w:lvlText w:val="%8."/>
      <w:lvlJc w:val="left"/>
      <w:pPr>
        <w:ind w:left="7887" w:hanging="360"/>
      </w:pPr>
    </w:lvl>
    <w:lvl w:ilvl="8" w:tplc="38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3" w15:restartNumberingAfterBreak="0">
    <w:nsid w:val="14E55013"/>
    <w:multiLevelType w:val="hybridMultilevel"/>
    <w:tmpl w:val="64B4B48C"/>
    <w:lvl w:ilvl="0" w:tplc="38090019">
      <w:start w:val="1"/>
      <w:numFmt w:val="lowerLetter"/>
      <w:lvlText w:val="%1."/>
      <w:lvlJc w:val="left"/>
      <w:pPr>
        <w:ind w:left="2847" w:hanging="360"/>
      </w:pPr>
    </w:lvl>
    <w:lvl w:ilvl="1" w:tplc="38090019" w:tentative="1">
      <w:start w:val="1"/>
      <w:numFmt w:val="lowerLetter"/>
      <w:lvlText w:val="%2."/>
      <w:lvlJc w:val="left"/>
      <w:pPr>
        <w:ind w:left="3567" w:hanging="360"/>
      </w:pPr>
    </w:lvl>
    <w:lvl w:ilvl="2" w:tplc="3809001B" w:tentative="1">
      <w:start w:val="1"/>
      <w:numFmt w:val="lowerRoman"/>
      <w:lvlText w:val="%3."/>
      <w:lvlJc w:val="right"/>
      <w:pPr>
        <w:ind w:left="4287" w:hanging="180"/>
      </w:pPr>
    </w:lvl>
    <w:lvl w:ilvl="3" w:tplc="3809000F" w:tentative="1">
      <w:start w:val="1"/>
      <w:numFmt w:val="decimal"/>
      <w:lvlText w:val="%4."/>
      <w:lvlJc w:val="left"/>
      <w:pPr>
        <w:ind w:left="5007" w:hanging="360"/>
      </w:pPr>
    </w:lvl>
    <w:lvl w:ilvl="4" w:tplc="38090019" w:tentative="1">
      <w:start w:val="1"/>
      <w:numFmt w:val="lowerLetter"/>
      <w:lvlText w:val="%5."/>
      <w:lvlJc w:val="left"/>
      <w:pPr>
        <w:ind w:left="5727" w:hanging="360"/>
      </w:pPr>
    </w:lvl>
    <w:lvl w:ilvl="5" w:tplc="3809001B" w:tentative="1">
      <w:start w:val="1"/>
      <w:numFmt w:val="lowerRoman"/>
      <w:lvlText w:val="%6."/>
      <w:lvlJc w:val="right"/>
      <w:pPr>
        <w:ind w:left="6447" w:hanging="180"/>
      </w:pPr>
    </w:lvl>
    <w:lvl w:ilvl="6" w:tplc="3809000F" w:tentative="1">
      <w:start w:val="1"/>
      <w:numFmt w:val="decimal"/>
      <w:lvlText w:val="%7."/>
      <w:lvlJc w:val="left"/>
      <w:pPr>
        <w:ind w:left="7167" w:hanging="360"/>
      </w:pPr>
    </w:lvl>
    <w:lvl w:ilvl="7" w:tplc="38090019" w:tentative="1">
      <w:start w:val="1"/>
      <w:numFmt w:val="lowerLetter"/>
      <w:lvlText w:val="%8."/>
      <w:lvlJc w:val="left"/>
      <w:pPr>
        <w:ind w:left="7887" w:hanging="360"/>
      </w:pPr>
    </w:lvl>
    <w:lvl w:ilvl="8" w:tplc="38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4" w15:restartNumberingAfterBreak="0">
    <w:nsid w:val="1FF126AA"/>
    <w:multiLevelType w:val="hybridMultilevel"/>
    <w:tmpl w:val="6BB8021E"/>
    <w:lvl w:ilvl="0" w:tplc="FFFFFFFF">
      <w:start w:val="1"/>
      <w:numFmt w:val="decimal"/>
      <w:lvlText w:val="%1."/>
      <w:lvlJc w:val="left"/>
      <w:pPr>
        <w:ind w:left="6031" w:hanging="360"/>
      </w:pPr>
    </w:lvl>
    <w:lvl w:ilvl="1" w:tplc="FFFFFFFF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FFFFFFFF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FFFFFFFF">
      <w:start w:val="1"/>
      <w:numFmt w:val="decimal"/>
      <w:lvlRestart w:val="0"/>
      <w:lvlText w:val="%4."/>
      <w:lvlJc w:val="left"/>
      <w:pPr>
        <w:ind w:left="2880" w:hanging="360"/>
      </w:pPr>
    </w:lvl>
    <w:lvl w:ilvl="4" w:tplc="FFFFFFFF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FFFFFFFF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FFFFFFFF">
      <w:start w:val="1"/>
      <w:numFmt w:val="decimal"/>
      <w:lvlRestart w:val="0"/>
      <w:lvlText w:val="%7."/>
      <w:lvlJc w:val="left"/>
      <w:pPr>
        <w:ind w:left="5040" w:hanging="360"/>
      </w:pPr>
    </w:lvl>
    <w:lvl w:ilvl="7" w:tplc="FFFFFFFF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FFFFFFFF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5" w15:restartNumberingAfterBreak="0">
    <w:nsid w:val="632E1C20"/>
    <w:multiLevelType w:val="hybridMultilevel"/>
    <w:tmpl w:val="522E080A"/>
    <w:lvl w:ilvl="0" w:tplc="38090019">
      <w:start w:val="1"/>
      <w:numFmt w:val="lowerLetter"/>
      <w:lvlText w:val="%1."/>
      <w:lvlJc w:val="left"/>
      <w:pPr>
        <w:ind w:left="2847" w:hanging="360"/>
      </w:pPr>
    </w:lvl>
    <w:lvl w:ilvl="1" w:tplc="38090019" w:tentative="1">
      <w:start w:val="1"/>
      <w:numFmt w:val="lowerLetter"/>
      <w:lvlText w:val="%2."/>
      <w:lvlJc w:val="left"/>
      <w:pPr>
        <w:ind w:left="3567" w:hanging="360"/>
      </w:pPr>
    </w:lvl>
    <w:lvl w:ilvl="2" w:tplc="3809001B" w:tentative="1">
      <w:start w:val="1"/>
      <w:numFmt w:val="lowerRoman"/>
      <w:lvlText w:val="%3."/>
      <w:lvlJc w:val="right"/>
      <w:pPr>
        <w:ind w:left="4287" w:hanging="180"/>
      </w:pPr>
    </w:lvl>
    <w:lvl w:ilvl="3" w:tplc="3809000F" w:tentative="1">
      <w:start w:val="1"/>
      <w:numFmt w:val="decimal"/>
      <w:lvlText w:val="%4."/>
      <w:lvlJc w:val="left"/>
      <w:pPr>
        <w:ind w:left="5007" w:hanging="360"/>
      </w:pPr>
    </w:lvl>
    <w:lvl w:ilvl="4" w:tplc="38090019" w:tentative="1">
      <w:start w:val="1"/>
      <w:numFmt w:val="lowerLetter"/>
      <w:lvlText w:val="%5."/>
      <w:lvlJc w:val="left"/>
      <w:pPr>
        <w:ind w:left="5727" w:hanging="360"/>
      </w:pPr>
    </w:lvl>
    <w:lvl w:ilvl="5" w:tplc="3809001B" w:tentative="1">
      <w:start w:val="1"/>
      <w:numFmt w:val="lowerRoman"/>
      <w:lvlText w:val="%6."/>
      <w:lvlJc w:val="right"/>
      <w:pPr>
        <w:ind w:left="6447" w:hanging="180"/>
      </w:pPr>
    </w:lvl>
    <w:lvl w:ilvl="6" w:tplc="3809000F" w:tentative="1">
      <w:start w:val="1"/>
      <w:numFmt w:val="decimal"/>
      <w:lvlText w:val="%7."/>
      <w:lvlJc w:val="left"/>
      <w:pPr>
        <w:ind w:left="7167" w:hanging="360"/>
      </w:pPr>
    </w:lvl>
    <w:lvl w:ilvl="7" w:tplc="38090019" w:tentative="1">
      <w:start w:val="1"/>
      <w:numFmt w:val="lowerLetter"/>
      <w:lvlText w:val="%8."/>
      <w:lvlJc w:val="left"/>
      <w:pPr>
        <w:ind w:left="7887" w:hanging="360"/>
      </w:pPr>
    </w:lvl>
    <w:lvl w:ilvl="8" w:tplc="38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6" w15:restartNumberingAfterBreak="0">
    <w:nsid w:val="6BBE26AF"/>
    <w:multiLevelType w:val="hybridMultilevel"/>
    <w:tmpl w:val="EA6CD37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E2BE1"/>
    <w:multiLevelType w:val="hybridMultilevel"/>
    <w:tmpl w:val="5E876618"/>
    <w:lvl w:ilvl="0" w:tplc="FFFFFFFF">
      <w:start w:val="1"/>
      <w:numFmt w:val="ideographDigital"/>
      <w:lvlText w:val=""/>
      <w:lvlJc w:val="left"/>
      <w:pPr>
        <w:ind w:left="0" w:firstLine="0"/>
      </w:pPr>
    </w:lvl>
    <w:lvl w:ilvl="1" w:tplc="FFFFFFFF">
      <w:start w:val="1"/>
      <w:numFmt w:val="upperLetter"/>
      <w:lvlText w:val=""/>
      <w:lvlJc w:val="left"/>
      <w:pPr>
        <w:ind w:left="0" w:firstLine="0"/>
      </w:pPr>
    </w:lvl>
    <w:lvl w:ilvl="2" w:tplc="FFFFFFFF">
      <w:start w:val="1"/>
      <w:numFmt w:val="ideographDigit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374278072">
    <w:abstractNumId w:val="5"/>
  </w:num>
  <w:num w:numId="2" w16cid:durableId="1258294653">
    <w:abstractNumId w:val="4"/>
  </w:num>
  <w:num w:numId="3" w16cid:durableId="378669292">
    <w:abstractNumId w:val="0"/>
  </w:num>
  <w:num w:numId="4" w16cid:durableId="1790468660">
    <w:abstractNumId w:val="2"/>
  </w:num>
  <w:num w:numId="5" w16cid:durableId="976036112">
    <w:abstractNumId w:val="9"/>
  </w:num>
  <w:num w:numId="6" w16cid:durableId="726881320">
    <w:abstractNumId w:val="1"/>
  </w:num>
  <w:num w:numId="7" w16cid:durableId="1440251066">
    <w:abstractNumId w:val="7"/>
  </w:num>
  <w:num w:numId="8" w16cid:durableId="875774249">
    <w:abstractNumId w:val="10"/>
  </w:num>
  <w:num w:numId="9" w16cid:durableId="2037778059">
    <w:abstractNumId w:val="8"/>
  </w:num>
  <w:num w:numId="10" w16cid:durableId="978070594">
    <w:abstractNumId w:val="6"/>
  </w:num>
  <w:num w:numId="11" w16cid:durableId="428620920">
    <w:abstractNumId w:val="3"/>
  </w:num>
  <w:num w:numId="12" w16cid:durableId="2291939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 w16cid:durableId="1637682271">
    <w:abstractNumId w:val="16"/>
  </w:num>
  <w:num w:numId="14" w16cid:durableId="1170560575">
    <w:abstractNumId w:val="11"/>
  </w:num>
  <w:num w:numId="15" w16cid:durableId="2028864431">
    <w:abstractNumId w:val="14"/>
  </w:num>
  <w:num w:numId="16" w16cid:durableId="845822948">
    <w:abstractNumId w:val="15"/>
  </w:num>
  <w:num w:numId="17" w16cid:durableId="1899854099">
    <w:abstractNumId w:val="13"/>
  </w:num>
  <w:num w:numId="18" w16cid:durableId="7114220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C4"/>
    <w:rsid w:val="002B20D0"/>
    <w:rsid w:val="004C4DC4"/>
    <w:rsid w:val="00A9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C647"/>
  <w15:chartTrackingRefBased/>
  <w15:docId w15:val="{DB55F9E0-DCFB-4FA8-81A4-453A56D8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D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4C4DC4"/>
    <w:rPr>
      <w:rFonts w:ascii="Calibri" w:eastAsia="Calibri" w:hAnsi="Calibri" w:cs="Times New Roman"/>
      <w:sz w:val="16"/>
      <w:szCs w:val="16"/>
    </w:rPr>
  </w:style>
  <w:style w:type="character" w:customStyle="1" w:styleId="ListParagraphChar">
    <w:name w:val="List Paragraph Char"/>
    <w:link w:val="ListParagraph"/>
    <w:rsid w:val="004C4DC4"/>
    <w:rPr>
      <w:lang w:val="en-US"/>
    </w:rPr>
  </w:style>
  <w:style w:type="paragraph" w:styleId="ListParagraph">
    <w:name w:val="List Paragraph"/>
    <w:basedOn w:val="Normal"/>
    <w:link w:val="ListParagraphChar"/>
    <w:qFormat/>
    <w:rsid w:val="004C4D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CommentTextChar">
    <w:name w:val="Comment Text Char"/>
    <w:link w:val="CommentText"/>
    <w:uiPriority w:val="99"/>
    <w:rsid w:val="004C4DC4"/>
    <w:rPr>
      <w:rFonts w:ascii="Times New Roman" w:eastAsia="Times New Roman" w:hAnsi="Times New Roman"/>
      <w:lang w:val="en-US"/>
    </w:rPr>
  </w:style>
  <w:style w:type="paragraph" w:styleId="CommentText">
    <w:name w:val="annotation text"/>
    <w:basedOn w:val="Normal"/>
    <w:link w:val="CommentTextChar"/>
    <w:uiPriority w:val="99"/>
    <w:rsid w:val="004C4DC4"/>
    <w:rPr>
      <w:rFonts w:cstheme="minorBidi"/>
      <w:kern w:val="2"/>
      <w:sz w:val="22"/>
      <w:szCs w:val="22"/>
      <w14:ligatures w14:val="standardContextual"/>
    </w:rPr>
  </w:style>
  <w:style w:type="character" w:customStyle="1" w:styleId="CommentTextChar1">
    <w:name w:val="Comment Text Char1"/>
    <w:basedOn w:val="DefaultParagraphFont"/>
    <w:uiPriority w:val="99"/>
    <w:semiHidden/>
    <w:rsid w:val="004C4DC4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FooterChar1">
    <w:name w:val="Footer Char1"/>
    <w:link w:val="Footer"/>
    <w:rsid w:val="004C4DC4"/>
    <w:rPr>
      <w:rFonts w:ascii="Book Antiqua" w:eastAsia="Times New Roman" w:hAnsi="Book Antiqua"/>
      <w:color w:val="5A5A5A"/>
      <w:lang w:val="en-US"/>
    </w:rPr>
  </w:style>
  <w:style w:type="paragraph" w:styleId="Footer">
    <w:name w:val="footer"/>
    <w:basedOn w:val="Normal"/>
    <w:link w:val="FooterChar1"/>
    <w:rsid w:val="004C4DC4"/>
    <w:pPr>
      <w:tabs>
        <w:tab w:val="center" w:pos="4680"/>
        <w:tab w:val="right" w:pos="9360"/>
      </w:tabs>
      <w:spacing w:after="160" w:line="288" w:lineRule="auto"/>
      <w:ind w:left="2160"/>
    </w:pPr>
    <w:rPr>
      <w:rFonts w:ascii="Book Antiqua" w:hAnsi="Book Antiqua" w:cstheme="minorBidi"/>
      <w:color w:val="5A5A5A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rsid w:val="004C4DC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BalloonTextChar">
    <w:name w:val="Balloon Text Char"/>
    <w:link w:val="BalloonText"/>
    <w:rsid w:val="004C4DC4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rsid w:val="004C4DC4"/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BalloonTextChar1">
    <w:name w:val="Balloon Text Char1"/>
    <w:basedOn w:val="DefaultParagraphFont"/>
    <w:uiPriority w:val="99"/>
    <w:semiHidden/>
    <w:rsid w:val="004C4DC4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character" w:customStyle="1" w:styleId="HeaderChar">
    <w:name w:val="Header Char"/>
    <w:link w:val="Header"/>
    <w:rsid w:val="004C4DC4"/>
    <w:rPr>
      <w:rFonts w:ascii="Times New Roman" w:eastAsia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4C4DC4"/>
    <w:pPr>
      <w:tabs>
        <w:tab w:val="center" w:pos="4513"/>
        <w:tab w:val="right" w:pos="9026"/>
      </w:tabs>
    </w:pPr>
    <w:rPr>
      <w:rFonts w:cstheme="minorBidi"/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4C4DC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CommentSubjectChar">
    <w:name w:val="Comment Subject Char"/>
    <w:link w:val="CommentSubject"/>
    <w:rsid w:val="004C4DC4"/>
    <w:rPr>
      <w:rFonts w:ascii="Times New Roman" w:eastAsia="Times New Roman" w:hAnsi="Times New Roman"/>
      <w:b/>
      <w:bCs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4C4DC4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4C4DC4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Title">
    <w:name w:val="Title"/>
    <w:basedOn w:val="Normal"/>
    <w:next w:val="Normal"/>
    <w:link w:val="TitleChar"/>
    <w:qFormat/>
    <w:rsid w:val="004C4DC4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val="zh-CN" w:eastAsia="en-GB"/>
    </w:rPr>
  </w:style>
  <w:style w:type="character" w:customStyle="1" w:styleId="TitleChar">
    <w:name w:val="Title Char"/>
    <w:basedOn w:val="DefaultParagraphFont"/>
    <w:link w:val="Title"/>
    <w:rsid w:val="004C4DC4"/>
    <w:rPr>
      <w:rFonts w:ascii="Calibri Light" w:eastAsia="Times New Roman" w:hAnsi="Calibri Light" w:cs="Times New Roman"/>
      <w:spacing w:val="-10"/>
      <w:kern w:val="28"/>
      <w:sz w:val="56"/>
      <w:szCs w:val="56"/>
      <w:lang w:val="zh-CN" w:eastAsia="en-GB"/>
      <w14:ligatures w14:val="none"/>
    </w:rPr>
  </w:style>
  <w:style w:type="character" w:customStyle="1" w:styleId="cf01">
    <w:name w:val="cf01"/>
    <w:rsid w:val="004C4DC4"/>
    <w:rPr>
      <w:rFonts w:ascii="Segoe UI" w:eastAsia="Calibr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4C4D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2049</Words>
  <Characters>11683</Characters>
  <Application>Microsoft Office Word</Application>
  <DocSecurity>0</DocSecurity>
  <Lines>97</Lines>
  <Paragraphs>27</Paragraphs>
  <ScaleCrop>false</ScaleCrop>
  <Company/>
  <LinksUpToDate>false</LinksUpToDate>
  <CharactersWithSpaces>13705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Hukum-PP</dc:creator>
  <cp:keywords/>
  <dc:description/>
  <cp:lastModifiedBy>Hukum-PP</cp:lastModifiedBy>
  <cp:revision>1</cp:revision>
  <dcterms:created xsi:type="dcterms:W3CDTF">2025-05-23T03:42:00Z</dcterms:created>
  <dcterms:modified xsi:type="dcterms:W3CDTF">2025-05-23T03:44:00Z</dcterms:modified>
</cp:coreProperties>
</file>